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B4663" w14:textId="771061A5" w:rsidR="00A22A68" w:rsidRPr="000B6C3F" w:rsidRDefault="00E94935" w:rsidP="00A22A68">
      <w:pPr>
        <w:jc w:val="center"/>
        <w:rPr>
          <w:rFonts w:asciiTheme="majorEastAsia" w:eastAsiaTheme="majorEastAsia" w:hAnsiTheme="majorEastAsia"/>
          <w:sz w:val="28"/>
          <w:szCs w:val="28"/>
        </w:rPr>
      </w:pPr>
      <w:r>
        <w:rPr>
          <w:rFonts w:asciiTheme="majorEastAsia" w:eastAsiaTheme="majorEastAsia" w:hAnsiTheme="majorEastAsia"/>
          <w:sz w:val="28"/>
          <w:szCs w:val="28"/>
        </w:rPr>
        <w:t>20</w:t>
      </w:r>
      <w:r>
        <w:rPr>
          <w:rFonts w:asciiTheme="majorEastAsia" w:eastAsiaTheme="majorEastAsia" w:hAnsiTheme="majorEastAsia" w:hint="eastAsia"/>
          <w:sz w:val="28"/>
          <w:szCs w:val="28"/>
        </w:rPr>
        <w:t>2</w:t>
      </w:r>
      <w:r w:rsidR="00136D43">
        <w:rPr>
          <w:rFonts w:asciiTheme="majorEastAsia" w:eastAsiaTheme="majorEastAsia" w:hAnsiTheme="majorEastAsia" w:hint="eastAsia"/>
          <w:sz w:val="28"/>
          <w:szCs w:val="28"/>
        </w:rPr>
        <w:t>6</w:t>
      </w:r>
      <w:r w:rsidR="00A10ABC">
        <w:rPr>
          <w:rFonts w:asciiTheme="majorEastAsia" w:eastAsiaTheme="majorEastAsia" w:hAnsiTheme="majorEastAsia" w:hint="eastAsia"/>
          <w:sz w:val="28"/>
          <w:szCs w:val="28"/>
        </w:rPr>
        <w:t>人事</w:t>
      </w:r>
      <w:r w:rsidR="00A22A68" w:rsidRPr="000B6C3F">
        <w:rPr>
          <w:rFonts w:asciiTheme="majorEastAsia" w:eastAsiaTheme="majorEastAsia" w:hAnsiTheme="majorEastAsia" w:hint="eastAsia"/>
          <w:sz w:val="28"/>
          <w:szCs w:val="28"/>
        </w:rPr>
        <w:t>院勧告に対する自治労見解</w:t>
      </w:r>
    </w:p>
    <w:p w14:paraId="33B81F61" w14:textId="77777777" w:rsidR="00A22A68" w:rsidRPr="00E94935" w:rsidRDefault="00A22A68" w:rsidP="00A22A68"/>
    <w:p w14:paraId="399896CB" w14:textId="0FD7AC0B" w:rsidR="00B3167D" w:rsidRDefault="00A22A68" w:rsidP="000C0ECF">
      <w:pPr>
        <w:ind w:left="240" w:hangingChars="100" w:hanging="240"/>
        <w:rPr>
          <w:rFonts w:asciiTheme="minorEastAsia" w:hAnsiTheme="minorEastAsia"/>
        </w:rPr>
      </w:pPr>
      <w:r w:rsidRPr="00093E01">
        <w:rPr>
          <w:rFonts w:asciiTheme="minorEastAsia" w:hAnsiTheme="minorEastAsia" w:hint="eastAsia"/>
        </w:rPr>
        <w:t>1.　人事院は</w:t>
      </w:r>
      <w:r w:rsidR="00AA59CA">
        <w:rPr>
          <w:rFonts w:asciiTheme="minorEastAsia" w:hAnsiTheme="minorEastAsia" w:hint="eastAsia"/>
        </w:rPr>
        <w:t>８</w:t>
      </w:r>
      <w:r w:rsidRPr="00093E01">
        <w:rPr>
          <w:rFonts w:asciiTheme="minorEastAsia" w:hAnsiTheme="minorEastAsia" w:hint="eastAsia"/>
        </w:rPr>
        <w:t>月</w:t>
      </w:r>
      <w:r w:rsidR="00136D43">
        <w:rPr>
          <w:rFonts w:asciiTheme="minorEastAsia" w:hAnsiTheme="minorEastAsia" w:hint="eastAsia"/>
        </w:rPr>
        <w:t>７</w:t>
      </w:r>
      <w:r w:rsidRPr="00093E01">
        <w:rPr>
          <w:rFonts w:asciiTheme="minorEastAsia" w:hAnsiTheme="minorEastAsia" w:hint="eastAsia"/>
        </w:rPr>
        <w:t>日、本年の官民較差</w:t>
      </w:r>
      <w:r w:rsidR="003152B0">
        <w:rPr>
          <w:rFonts w:asciiTheme="minorEastAsia" w:hAnsiTheme="minorEastAsia" w:hint="eastAsia"/>
        </w:rPr>
        <w:t>に基づき、月例給</w:t>
      </w:r>
      <w:r w:rsidR="009E6210">
        <w:rPr>
          <w:rFonts w:asciiTheme="minorEastAsia" w:hAnsiTheme="minorEastAsia" w:hint="eastAsia"/>
        </w:rPr>
        <w:t>15,056</w:t>
      </w:r>
      <w:r w:rsidR="00BA575B">
        <w:rPr>
          <w:rFonts w:asciiTheme="minorEastAsia" w:hAnsiTheme="minorEastAsia" w:hint="eastAsia"/>
        </w:rPr>
        <w:t>円</w:t>
      </w:r>
      <w:r w:rsidR="00E94935">
        <w:rPr>
          <w:rFonts w:asciiTheme="minorEastAsia" w:hAnsiTheme="minorEastAsia" w:hint="eastAsia"/>
        </w:rPr>
        <w:t>（</w:t>
      </w:r>
      <w:r w:rsidR="00AD2010">
        <w:rPr>
          <w:rFonts w:asciiTheme="minorEastAsia" w:hAnsiTheme="minorEastAsia" w:hint="eastAsia"/>
        </w:rPr>
        <w:t>3.5</w:t>
      </w:r>
      <w:r w:rsidR="009E6210">
        <w:rPr>
          <w:rFonts w:asciiTheme="minorEastAsia" w:hAnsiTheme="minorEastAsia" w:hint="eastAsia"/>
        </w:rPr>
        <w:t>1</w:t>
      </w:r>
      <w:r w:rsidR="00234596">
        <w:rPr>
          <w:rFonts w:asciiTheme="minorEastAsia" w:hAnsiTheme="minorEastAsia" w:hint="eastAsia"/>
        </w:rPr>
        <w:t>％</w:t>
      </w:r>
      <w:r w:rsidR="00E94935">
        <w:rPr>
          <w:rFonts w:asciiTheme="minorEastAsia" w:hAnsiTheme="minorEastAsia" w:hint="eastAsia"/>
        </w:rPr>
        <w:t>）</w:t>
      </w:r>
      <w:r w:rsidR="00BA575B">
        <w:rPr>
          <w:rFonts w:asciiTheme="minorEastAsia" w:hAnsiTheme="minorEastAsia" w:hint="eastAsia"/>
        </w:rPr>
        <w:t>、一時金を</w:t>
      </w:r>
      <w:r w:rsidR="00EF1CD8">
        <w:rPr>
          <w:rFonts w:asciiTheme="minorEastAsia" w:hAnsiTheme="minorEastAsia" w:hint="eastAsia"/>
        </w:rPr>
        <w:t>0.05</w:t>
      </w:r>
      <w:r w:rsidR="00BA575B">
        <w:rPr>
          <w:rFonts w:asciiTheme="minorEastAsia" w:hAnsiTheme="minorEastAsia" w:hint="eastAsia"/>
        </w:rPr>
        <w:t>月</w:t>
      </w:r>
      <w:r w:rsidR="009736FA" w:rsidRPr="009736FA">
        <w:rPr>
          <w:rFonts w:asciiTheme="minorEastAsia" w:hAnsiTheme="minorEastAsia"/>
        </w:rPr>
        <w:t>（期末0.025月・勤勉0.025月、</w:t>
      </w:r>
      <w:r w:rsidR="009736FA" w:rsidRPr="00716D0B">
        <w:rPr>
          <w:rFonts w:asciiTheme="minorEastAsia" w:hAnsiTheme="minorEastAsia"/>
        </w:rPr>
        <w:t>再任用職員含む</w:t>
      </w:r>
      <w:r w:rsidR="009736FA" w:rsidRPr="009736FA">
        <w:rPr>
          <w:rFonts w:asciiTheme="minorEastAsia" w:hAnsiTheme="minorEastAsia"/>
        </w:rPr>
        <w:t>）</w:t>
      </w:r>
      <w:r w:rsidR="00BA575B">
        <w:rPr>
          <w:rFonts w:asciiTheme="minorEastAsia" w:hAnsiTheme="minorEastAsia" w:hint="eastAsia"/>
        </w:rPr>
        <w:t>引き上げる勧告を行った。</w:t>
      </w:r>
      <w:r w:rsidR="00423279">
        <w:rPr>
          <w:rFonts w:asciiTheme="minorEastAsia" w:hAnsiTheme="minorEastAsia" w:hint="eastAsia"/>
        </w:rPr>
        <w:t>俸給表については、</w:t>
      </w:r>
      <w:r w:rsidR="008C1F6D">
        <w:rPr>
          <w:rFonts w:asciiTheme="minorEastAsia" w:hAnsiTheme="minorEastAsia" w:hint="eastAsia"/>
        </w:rPr>
        <w:t>大卒</w:t>
      </w:r>
      <w:r w:rsidR="00FB1C81">
        <w:rPr>
          <w:rFonts w:asciiTheme="minorEastAsia" w:hAnsiTheme="minorEastAsia" w:hint="eastAsia"/>
        </w:rPr>
        <w:t>およ</w:t>
      </w:r>
      <w:r w:rsidR="008C1F6D">
        <w:rPr>
          <w:rFonts w:asciiTheme="minorEastAsia" w:hAnsiTheme="minorEastAsia" w:hint="eastAsia"/>
        </w:rPr>
        <w:t>び高卒の</w:t>
      </w:r>
      <w:r w:rsidR="00423279">
        <w:rPr>
          <w:rFonts w:asciiTheme="minorEastAsia" w:hAnsiTheme="minorEastAsia" w:hint="eastAsia"/>
        </w:rPr>
        <w:t>初任給を</w:t>
      </w:r>
      <w:r w:rsidR="008C1F6D">
        <w:rPr>
          <w:rFonts w:asciiTheme="minorEastAsia" w:hAnsiTheme="minorEastAsia" w:hint="eastAsia"/>
        </w:rPr>
        <w:t>それぞれ</w:t>
      </w:r>
      <w:r w:rsidR="009E6210">
        <w:rPr>
          <w:rFonts w:asciiTheme="minorEastAsia" w:hAnsiTheme="minorEastAsia" w:hint="eastAsia"/>
        </w:rPr>
        <w:t>9,500</w:t>
      </w:r>
      <w:r w:rsidR="00423279">
        <w:rPr>
          <w:rFonts w:asciiTheme="minorEastAsia" w:hAnsiTheme="minorEastAsia" w:hint="eastAsia"/>
        </w:rPr>
        <w:t>円引き上げる</w:t>
      </w:r>
      <w:r w:rsidR="00EA4EB3">
        <w:rPr>
          <w:rFonts w:asciiTheme="minorEastAsia" w:hAnsiTheme="minorEastAsia" w:hint="eastAsia"/>
        </w:rPr>
        <w:t>とともに</w:t>
      </w:r>
      <w:r w:rsidR="0059517A">
        <w:rPr>
          <w:rFonts w:asciiTheme="minorEastAsia" w:hAnsiTheme="minorEastAsia" w:hint="eastAsia"/>
        </w:rPr>
        <w:t>、</w:t>
      </w:r>
      <w:r w:rsidR="00E04325">
        <w:rPr>
          <w:rFonts w:asciiTheme="minorEastAsia" w:hAnsiTheme="minorEastAsia" w:hint="eastAsia"/>
        </w:rPr>
        <w:t>中高年層にも配慮し</w:t>
      </w:r>
      <w:r w:rsidR="000C0ECF">
        <w:rPr>
          <w:rFonts w:asciiTheme="minorEastAsia" w:hAnsiTheme="minorEastAsia" w:hint="eastAsia"/>
        </w:rPr>
        <w:t>すべての級・号俸で</w:t>
      </w:r>
      <w:r w:rsidR="0016251C">
        <w:rPr>
          <w:rFonts w:asciiTheme="minorEastAsia" w:hAnsiTheme="minorEastAsia" w:hint="eastAsia"/>
        </w:rPr>
        <w:t>３％</w:t>
      </w:r>
      <w:r w:rsidR="000C0ECF">
        <w:rPr>
          <w:rFonts w:asciiTheme="minorEastAsia" w:hAnsiTheme="minorEastAsia" w:hint="eastAsia"/>
        </w:rPr>
        <w:t>以上</w:t>
      </w:r>
      <w:r w:rsidR="0025283F">
        <w:rPr>
          <w:rFonts w:asciiTheme="minorEastAsia" w:hAnsiTheme="minorEastAsia" w:hint="eastAsia"/>
        </w:rPr>
        <w:t>の改定が行われた</w:t>
      </w:r>
      <w:r w:rsidR="00423279">
        <w:rPr>
          <w:rFonts w:asciiTheme="minorEastAsia" w:hAnsiTheme="minorEastAsia" w:hint="eastAsia"/>
        </w:rPr>
        <w:t>。</w:t>
      </w:r>
      <w:r w:rsidR="00136D43">
        <w:rPr>
          <w:rFonts w:asciiTheme="minorEastAsia" w:hAnsiTheme="minorEastAsia" w:hint="eastAsia"/>
        </w:rPr>
        <w:t>５</w:t>
      </w:r>
      <w:r w:rsidR="00C8355D">
        <w:rPr>
          <w:rFonts w:asciiTheme="minorEastAsia" w:hAnsiTheme="minorEastAsia" w:hint="eastAsia"/>
        </w:rPr>
        <w:t>年連続で</w:t>
      </w:r>
      <w:r w:rsidR="004D401F">
        <w:rPr>
          <w:rFonts w:asciiTheme="minorEastAsia" w:hAnsiTheme="minorEastAsia" w:hint="eastAsia"/>
        </w:rPr>
        <w:t>月例給、一時金が引き上げられたこと、</w:t>
      </w:r>
      <w:r w:rsidR="005327F9" w:rsidRPr="000F0FB9">
        <w:rPr>
          <w:rFonts w:asciiTheme="minorEastAsia" w:hAnsiTheme="minorEastAsia" w:hint="eastAsia"/>
        </w:rPr>
        <w:t>２年連続で月例給の</w:t>
      </w:r>
      <w:r w:rsidR="0013422B">
        <w:rPr>
          <w:rFonts w:asciiTheme="minorEastAsia" w:hAnsiTheme="minorEastAsia" w:hint="eastAsia"/>
        </w:rPr>
        <w:t>改定率</w:t>
      </w:r>
      <w:r w:rsidR="005327F9" w:rsidRPr="000F0FB9">
        <w:rPr>
          <w:rFonts w:asciiTheme="minorEastAsia" w:hAnsiTheme="minorEastAsia" w:hint="eastAsia"/>
        </w:rPr>
        <w:t>が３％を</w:t>
      </w:r>
      <w:r w:rsidR="00765681" w:rsidRPr="000F0FB9">
        <w:rPr>
          <w:rFonts w:asciiTheme="minorEastAsia" w:hAnsiTheme="minorEastAsia" w:hint="eastAsia"/>
        </w:rPr>
        <w:t>超</w:t>
      </w:r>
      <w:r w:rsidR="00765681">
        <w:rPr>
          <w:rFonts w:asciiTheme="minorEastAsia" w:hAnsiTheme="minorEastAsia" w:hint="eastAsia"/>
        </w:rPr>
        <w:t>えたことは、</w:t>
      </w:r>
      <w:r w:rsidR="004D401F">
        <w:rPr>
          <w:rFonts w:asciiTheme="minorEastAsia" w:hAnsiTheme="minorEastAsia" w:hint="eastAsia"/>
        </w:rPr>
        <w:t>202</w:t>
      </w:r>
      <w:r w:rsidR="00136D43">
        <w:rPr>
          <w:rFonts w:asciiTheme="minorEastAsia" w:hAnsiTheme="minorEastAsia" w:hint="eastAsia"/>
        </w:rPr>
        <w:t>6</w:t>
      </w:r>
      <w:r w:rsidR="004D401F">
        <w:rPr>
          <w:rFonts w:asciiTheme="minorEastAsia" w:hAnsiTheme="minorEastAsia" w:hint="eastAsia"/>
        </w:rPr>
        <w:t>春闘における民間組合</w:t>
      </w:r>
      <w:r w:rsidR="003F6388" w:rsidRPr="00716D0B">
        <w:rPr>
          <w:rFonts w:asciiTheme="minorEastAsia" w:hAnsiTheme="minorEastAsia" w:hint="eastAsia"/>
        </w:rPr>
        <w:t>、特に中堅・中小組合</w:t>
      </w:r>
      <w:r w:rsidR="004D401F">
        <w:rPr>
          <w:rFonts w:asciiTheme="minorEastAsia" w:hAnsiTheme="minorEastAsia" w:hint="eastAsia"/>
        </w:rPr>
        <w:t>の懸命な交渉の成果を</w:t>
      </w:r>
      <w:r w:rsidR="00207D45">
        <w:rPr>
          <w:rFonts w:asciiTheme="minorEastAsia" w:hAnsiTheme="minorEastAsia" w:hint="eastAsia"/>
        </w:rPr>
        <w:t>反映した</w:t>
      </w:r>
      <w:r w:rsidR="004D401F">
        <w:rPr>
          <w:rFonts w:asciiTheme="minorEastAsia" w:hAnsiTheme="minorEastAsia" w:hint="eastAsia"/>
        </w:rPr>
        <w:t>ものであり、</w:t>
      </w:r>
      <w:r w:rsidR="009573FD">
        <w:rPr>
          <w:rFonts w:asciiTheme="minorEastAsia" w:hAnsiTheme="minorEastAsia" w:hint="eastAsia"/>
        </w:rPr>
        <w:t>組合員の期待に一定</w:t>
      </w:r>
      <w:r w:rsidR="004D3C98">
        <w:rPr>
          <w:rFonts w:asciiTheme="minorEastAsia" w:hAnsiTheme="minorEastAsia" w:hint="eastAsia"/>
        </w:rPr>
        <w:t>応えた内容とい</w:t>
      </w:r>
      <w:r w:rsidR="00AA0290">
        <w:rPr>
          <w:rFonts w:asciiTheme="minorEastAsia" w:hAnsiTheme="minorEastAsia" w:hint="eastAsia"/>
        </w:rPr>
        <w:t>える。</w:t>
      </w:r>
    </w:p>
    <w:p w14:paraId="2DDDB952" w14:textId="77777777" w:rsidR="00FA53FF" w:rsidRPr="00B87776" w:rsidRDefault="00FA53FF" w:rsidP="008E2CD3">
      <w:pPr>
        <w:ind w:left="240" w:hangingChars="100" w:hanging="240"/>
        <w:rPr>
          <w:rFonts w:asciiTheme="minorEastAsia" w:hAnsiTheme="minorEastAsia"/>
        </w:rPr>
      </w:pPr>
    </w:p>
    <w:p w14:paraId="2E1B54E2" w14:textId="6ADF916A" w:rsidR="009F02E9" w:rsidRDefault="00FA53FF" w:rsidP="001A072D">
      <w:pPr>
        <w:ind w:left="240" w:hangingChars="100" w:hanging="240"/>
        <w:rPr>
          <w:rFonts w:asciiTheme="minorEastAsia" w:hAnsiTheme="minorEastAsia"/>
        </w:rPr>
      </w:pPr>
      <w:r>
        <w:rPr>
          <w:rFonts w:asciiTheme="minorEastAsia" w:hAnsiTheme="minorEastAsia" w:hint="eastAsia"/>
        </w:rPr>
        <w:t xml:space="preserve">2． </w:t>
      </w:r>
      <w:r w:rsidR="00160024">
        <w:rPr>
          <w:rFonts w:asciiTheme="minorEastAsia" w:hAnsiTheme="minorEastAsia" w:hint="eastAsia"/>
        </w:rPr>
        <w:t>202</w:t>
      </w:r>
      <w:r w:rsidR="00136D43">
        <w:rPr>
          <w:rFonts w:asciiTheme="minorEastAsia" w:hAnsiTheme="minorEastAsia" w:hint="eastAsia"/>
        </w:rPr>
        <w:t>6</w:t>
      </w:r>
      <w:r w:rsidR="00160024">
        <w:rPr>
          <w:rFonts w:asciiTheme="minorEastAsia" w:hAnsiTheme="minorEastAsia" w:hint="eastAsia"/>
        </w:rPr>
        <w:t>人勧期闘争にあたり、自治労・公務員連絡会は、</w:t>
      </w:r>
      <w:r w:rsidR="00537055">
        <w:rPr>
          <w:rFonts w:asciiTheme="minorEastAsia" w:hAnsiTheme="minorEastAsia" w:hint="eastAsia"/>
        </w:rPr>
        <w:t>物価高騰が続く中、</w:t>
      </w:r>
      <w:r w:rsidR="00EF1CD8">
        <w:rPr>
          <w:rFonts w:asciiTheme="minorEastAsia" w:hAnsiTheme="minorEastAsia" w:hint="eastAsia"/>
        </w:rPr>
        <w:t>災害対応を含め</w:t>
      </w:r>
      <w:r w:rsidR="00537055">
        <w:rPr>
          <w:rFonts w:asciiTheme="minorEastAsia" w:hAnsiTheme="minorEastAsia" w:hint="eastAsia"/>
        </w:rPr>
        <w:t>さまざまな行政課題に日々奮闘する組合員の努力に応える</w:t>
      </w:r>
      <w:r w:rsidR="004C6CFB" w:rsidRPr="000F0FB9">
        <w:rPr>
          <w:rFonts w:asciiTheme="minorEastAsia" w:hAnsiTheme="minorEastAsia" w:hint="eastAsia"/>
        </w:rPr>
        <w:t>、</w:t>
      </w:r>
      <w:r w:rsidR="009736FA" w:rsidRPr="000F0FB9">
        <w:rPr>
          <w:rFonts w:asciiTheme="minorEastAsia" w:hAnsiTheme="minorEastAsia" w:hint="eastAsia"/>
        </w:rPr>
        <w:t>「</w:t>
      </w:r>
      <w:r w:rsidR="00595EEF">
        <w:rPr>
          <w:rFonts w:asciiTheme="minorEastAsia" w:hAnsiTheme="minorEastAsia" w:hint="eastAsia"/>
        </w:rPr>
        <w:t>全職員の賃金引上げと処遇改善</w:t>
      </w:r>
      <w:r w:rsidR="009736FA" w:rsidRPr="000F0FB9">
        <w:rPr>
          <w:rFonts w:asciiTheme="minorEastAsia" w:hAnsiTheme="minorEastAsia" w:hint="eastAsia"/>
        </w:rPr>
        <w:t>」</w:t>
      </w:r>
      <w:r w:rsidR="0079035B" w:rsidRPr="000F0FB9">
        <w:rPr>
          <w:rFonts w:asciiTheme="minorEastAsia" w:hAnsiTheme="minorEastAsia" w:hint="eastAsia"/>
        </w:rPr>
        <w:t>を求め</w:t>
      </w:r>
      <w:r w:rsidR="00B60ECE" w:rsidRPr="000F0FB9">
        <w:rPr>
          <w:rFonts w:asciiTheme="minorEastAsia" w:hAnsiTheme="minorEastAsia" w:hint="eastAsia"/>
        </w:rPr>
        <w:t>て</w:t>
      </w:r>
      <w:r w:rsidR="008B61DD" w:rsidRPr="000F0FB9">
        <w:rPr>
          <w:rFonts w:asciiTheme="minorEastAsia" w:hAnsiTheme="minorEastAsia" w:hint="eastAsia"/>
        </w:rPr>
        <w:t>団体</w:t>
      </w:r>
      <w:r w:rsidR="00B60ECE" w:rsidRPr="000F0FB9">
        <w:rPr>
          <w:rFonts w:asciiTheme="minorEastAsia" w:hAnsiTheme="minorEastAsia" w:hint="eastAsia"/>
        </w:rPr>
        <w:t>署名</w:t>
      </w:r>
      <w:r w:rsidR="008B61DD" w:rsidRPr="000F0FB9">
        <w:rPr>
          <w:rFonts w:asciiTheme="minorEastAsia" w:hAnsiTheme="minorEastAsia" w:hint="eastAsia"/>
        </w:rPr>
        <w:t>・職場決議</w:t>
      </w:r>
      <w:r w:rsidR="00C8355D" w:rsidRPr="000F0FB9">
        <w:rPr>
          <w:rFonts w:asciiTheme="minorEastAsia" w:hAnsiTheme="minorEastAsia" w:hint="eastAsia"/>
        </w:rPr>
        <w:t>行動</w:t>
      </w:r>
      <w:r w:rsidR="00841EAA" w:rsidRPr="000F0FB9">
        <w:rPr>
          <w:rFonts w:asciiTheme="minorEastAsia" w:hAnsiTheme="minorEastAsia" w:hint="eastAsia"/>
        </w:rPr>
        <w:t>に</w:t>
      </w:r>
      <w:r w:rsidR="00B60ECE" w:rsidRPr="000F0FB9">
        <w:rPr>
          <w:rFonts w:asciiTheme="minorEastAsia" w:hAnsiTheme="minorEastAsia" w:hint="eastAsia"/>
        </w:rPr>
        <w:t>取り組</w:t>
      </w:r>
      <w:r w:rsidR="00187971" w:rsidRPr="000F0FB9">
        <w:rPr>
          <w:rFonts w:asciiTheme="minorEastAsia" w:hAnsiTheme="minorEastAsia" w:hint="eastAsia"/>
        </w:rPr>
        <w:t>んだ。最終的に</w:t>
      </w:r>
      <w:r w:rsidR="00207EE4">
        <w:rPr>
          <w:rFonts w:asciiTheme="minorEastAsia" w:hAnsiTheme="minorEastAsia" w:hint="eastAsia"/>
        </w:rPr>
        <w:t>4,253件</w:t>
      </w:r>
      <w:r w:rsidR="00C05068" w:rsidRPr="000F0FB9">
        <w:rPr>
          <w:rFonts w:asciiTheme="minorEastAsia" w:hAnsiTheme="minorEastAsia" w:hint="eastAsia"/>
        </w:rPr>
        <w:t>の団体署名、</w:t>
      </w:r>
      <w:r w:rsidR="00207EE4">
        <w:rPr>
          <w:rFonts w:asciiTheme="minorEastAsia" w:hAnsiTheme="minorEastAsia" w:hint="eastAsia"/>
        </w:rPr>
        <w:t>8,72</w:t>
      </w:r>
      <w:r w:rsidR="00ED23FB">
        <w:rPr>
          <w:rFonts w:asciiTheme="minorEastAsia" w:hAnsiTheme="minorEastAsia" w:hint="eastAsia"/>
        </w:rPr>
        <w:t>7</w:t>
      </w:r>
      <w:r w:rsidR="00207EE4">
        <w:rPr>
          <w:rFonts w:asciiTheme="minorEastAsia" w:hAnsiTheme="minorEastAsia" w:hint="eastAsia"/>
        </w:rPr>
        <w:t>件</w:t>
      </w:r>
      <w:r w:rsidR="00C05068" w:rsidRPr="000F0FB9">
        <w:rPr>
          <w:rFonts w:asciiTheme="minorEastAsia" w:hAnsiTheme="minorEastAsia" w:hint="eastAsia"/>
        </w:rPr>
        <w:t>の職場決議（うち自治労</w:t>
      </w:r>
      <w:r w:rsidR="00207EE4">
        <w:rPr>
          <w:rFonts w:asciiTheme="minorEastAsia" w:hAnsiTheme="minorEastAsia" w:hint="eastAsia"/>
        </w:rPr>
        <w:t>3,270件</w:t>
      </w:r>
      <w:r w:rsidR="00C05068" w:rsidRPr="000F0FB9">
        <w:rPr>
          <w:rFonts w:asciiTheme="minorEastAsia" w:hAnsiTheme="minorEastAsia" w:hint="eastAsia"/>
        </w:rPr>
        <w:t>、</w:t>
      </w:r>
      <w:r w:rsidR="00207EE4">
        <w:rPr>
          <w:rFonts w:asciiTheme="minorEastAsia" w:hAnsiTheme="minorEastAsia" w:hint="eastAsia"/>
        </w:rPr>
        <w:t>3,490件</w:t>
      </w:r>
      <w:r w:rsidR="00C05068" w:rsidRPr="000F0FB9">
        <w:rPr>
          <w:rFonts w:asciiTheme="minorEastAsia" w:hAnsiTheme="minorEastAsia" w:hint="eastAsia"/>
        </w:rPr>
        <w:t>）を集約し</w:t>
      </w:r>
      <w:r w:rsidR="00F90BAD">
        <w:rPr>
          <w:rFonts w:asciiTheme="minorEastAsia" w:hAnsiTheme="minorEastAsia" w:hint="eastAsia"/>
        </w:rPr>
        <w:t>、</w:t>
      </w:r>
      <w:r w:rsidR="00BB3BE0">
        <w:rPr>
          <w:rFonts w:asciiTheme="minorEastAsia" w:hAnsiTheme="minorEastAsia" w:hint="eastAsia"/>
        </w:rPr>
        <w:t>組合員の声を背景に粘り強</w:t>
      </w:r>
      <w:r w:rsidR="00FB1C81">
        <w:rPr>
          <w:rFonts w:asciiTheme="minorEastAsia" w:hAnsiTheme="minorEastAsia" w:hint="eastAsia"/>
        </w:rPr>
        <w:t>く</w:t>
      </w:r>
      <w:r w:rsidR="00BB3BE0">
        <w:rPr>
          <w:rFonts w:asciiTheme="minorEastAsia" w:hAnsiTheme="minorEastAsia" w:hint="eastAsia"/>
        </w:rPr>
        <w:t>交渉を進めてきた。</w:t>
      </w:r>
    </w:p>
    <w:p w14:paraId="699430A0" w14:textId="77777777" w:rsidR="009F02E9" w:rsidRPr="0076387E" w:rsidRDefault="009F02E9" w:rsidP="001A072D">
      <w:pPr>
        <w:ind w:left="240" w:hangingChars="100" w:hanging="240"/>
        <w:rPr>
          <w:rFonts w:asciiTheme="minorEastAsia" w:hAnsiTheme="minorEastAsia"/>
        </w:rPr>
      </w:pPr>
    </w:p>
    <w:p w14:paraId="751A51BF" w14:textId="43E40E06" w:rsidR="009A3269" w:rsidRDefault="009F02E9" w:rsidP="001A072D">
      <w:pPr>
        <w:ind w:left="240" w:hangingChars="100" w:hanging="240"/>
        <w:rPr>
          <w:rFonts w:asciiTheme="minorEastAsia" w:hAnsiTheme="minorEastAsia"/>
        </w:rPr>
      </w:pPr>
      <w:r w:rsidRPr="00C215A4">
        <w:rPr>
          <w:rFonts w:asciiTheme="minorEastAsia" w:hAnsiTheme="minorEastAsia" w:hint="eastAsia"/>
        </w:rPr>
        <w:t xml:space="preserve">3.　</w:t>
      </w:r>
      <w:r w:rsidR="000C4677" w:rsidRPr="00C215A4">
        <w:rPr>
          <w:rFonts w:asciiTheme="minorEastAsia" w:hAnsiTheme="minorEastAsia" w:hint="eastAsia"/>
        </w:rPr>
        <w:t>昨年に引き続</w:t>
      </w:r>
      <w:r w:rsidR="005B7C67">
        <w:rPr>
          <w:rFonts w:asciiTheme="minorEastAsia" w:hAnsiTheme="minorEastAsia" w:hint="eastAsia"/>
        </w:rPr>
        <w:t>く</w:t>
      </w:r>
      <w:r w:rsidR="00AA0290" w:rsidRPr="00C215A4">
        <w:rPr>
          <w:rFonts w:asciiTheme="minorEastAsia" w:hAnsiTheme="minorEastAsia" w:hint="eastAsia"/>
        </w:rPr>
        <w:t>全世代での月例給の引き上げについては、この間強く要求してきた内容であり、一定評価はできる。</w:t>
      </w:r>
      <w:r w:rsidR="00AA0290" w:rsidRPr="00B3068D">
        <w:rPr>
          <w:rFonts w:asciiTheme="minorEastAsia" w:hAnsiTheme="minorEastAsia" w:hint="eastAsia"/>
        </w:rPr>
        <w:t>しかし、</w:t>
      </w:r>
      <w:r w:rsidR="00BC68FD" w:rsidRPr="00B3068D">
        <w:rPr>
          <w:rFonts w:asciiTheme="minorEastAsia" w:hAnsiTheme="minorEastAsia" w:hint="eastAsia"/>
        </w:rPr>
        <w:t>物価の上昇率が前年同月比＋３％近い数値で推移していることから、</w:t>
      </w:r>
      <w:r w:rsidR="00595EEF" w:rsidRPr="00B3068D">
        <w:rPr>
          <w:rFonts w:asciiTheme="minorEastAsia" w:hAnsiTheme="minorEastAsia" w:hint="eastAsia"/>
        </w:rPr>
        <w:t>「真に生活改善につながる賃上げ」</w:t>
      </w:r>
      <w:r w:rsidR="00BC68FD" w:rsidRPr="00B3068D">
        <w:rPr>
          <w:rFonts w:asciiTheme="minorEastAsia" w:hAnsiTheme="minorEastAsia" w:hint="eastAsia"/>
        </w:rPr>
        <w:t>を</w:t>
      </w:r>
      <w:r w:rsidR="008F5F9A" w:rsidRPr="00B3068D">
        <w:rPr>
          <w:rFonts w:asciiTheme="minorEastAsia" w:hAnsiTheme="minorEastAsia" w:hint="eastAsia"/>
        </w:rPr>
        <w:t>引き続き</w:t>
      </w:r>
      <w:r w:rsidRPr="00B3068D">
        <w:rPr>
          <w:rFonts w:asciiTheme="minorEastAsia" w:hAnsiTheme="minorEastAsia" w:hint="eastAsia"/>
        </w:rPr>
        <w:t>求めていく必要がある。</w:t>
      </w:r>
    </w:p>
    <w:p w14:paraId="0203024D" w14:textId="0DE8CECD" w:rsidR="0040514F" w:rsidRDefault="0040514F" w:rsidP="000F0FB9">
      <w:pPr>
        <w:ind w:leftChars="100" w:left="240" w:firstLineChars="100" w:firstLine="240"/>
        <w:rPr>
          <w:rFonts w:asciiTheme="minorEastAsia" w:hAnsiTheme="minorEastAsia"/>
        </w:rPr>
      </w:pPr>
      <w:r>
        <w:rPr>
          <w:rFonts w:asciiTheme="minorEastAsia" w:hAnsiTheme="minorEastAsia" w:hint="eastAsia"/>
        </w:rPr>
        <w:t>また、</w:t>
      </w:r>
      <w:r w:rsidR="00B3068D">
        <w:rPr>
          <w:rFonts w:asciiTheme="minorEastAsia" w:hAnsiTheme="minorEastAsia" w:hint="eastAsia"/>
        </w:rPr>
        <w:t>再任用</w:t>
      </w:r>
      <w:r>
        <w:rPr>
          <w:rFonts w:asciiTheme="minorEastAsia" w:hAnsiTheme="minorEastAsia" w:hint="eastAsia"/>
        </w:rPr>
        <w:t>職員の月例給について</w:t>
      </w:r>
      <w:r w:rsidR="00B3068D">
        <w:rPr>
          <w:rFonts w:asciiTheme="minorEastAsia" w:hAnsiTheme="minorEastAsia" w:hint="eastAsia"/>
        </w:rPr>
        <w:t>、</w:t>
      </w:r>
      <w:r w:rsidRPr="005D3D59">
        <w:rPr>
          <w:rFonts w:asciiTheme="minorEastAsia" w:hAnsiTheme="minorEastAsia"/>
        </w:rPr>
        <w:t>民間におけるフルタイム勤務再雇用者の水準に</w:t>
      </w:r>
      <w:r w:rsidR="00B22AF5">
        <w:rPr>
          <w:rFonts w:asciiTheme="minorEastAsia" w:hAnsiTheme="minorEastAsia" w:hint="eastAsia"/>
        </w:rPr>
        <w:t>合わせ</w:t>
      </w:r>
      <w:r w:rsidR="009E6210">
        <w:rPr>
          <w:rFonts w:asciiTheme="minorEastAsia" w:hAnsiTheme="minorEastAsia" w:hint="eastAsia"/>
        </w:rPr>
        <w:t>平均</w:t>
      </w:r>
      <w:r w:rsidR="00B22AF5">
        <w:rPr>
          <w:rFonts w:asciiTheme="minorEastAsia" w:hAnsiTheme="minorEastAsia" w:hint="eastAsia"/>
        </w:rPr>
        <w:t>8.5％</w:t>
      </w:r>
      <w:r>
        <w:rPr>
          <w:rFonts w:asciiTheme="minorEastAsia" w:hAnsiTheme="minorEastAsia" w:hint="eastAsia"/>
        </w:rPr>
        <w:t>引き上げたことは評価したい。</w:t>
      </w:r>
      <w:r w:rsidR="00B22AF5">
        <w:rPr>
          <w:rFonts w:asciiTheme="minorEastAsia" w:hAnsiTheme="minorEastAsia" w:hint="eastAsia"/>
        </w:rPr>
        <w:t>これまでの取り組みの</w:t>
      </w:r>
      <w:r w:rsidR="00FA5582">
        <w:rPr>
          <w:rFonts w:asciiTheme="minorEastAsia" w:hAnsiTheme="minorEastAsia" w:hint="eastAsia"/>
        </w:rPr>
        <w:t>大いなる成果</w:t>
      </w:r>
      <w:r w:rsidR="00B22AF5">
        <w:rPr>
          <w:rFonts w:asciiTheme="minorEastAsia" w:hAnsiTheme="minorEastAsia" w:hint="eastAsia"/>
        </w:rPr>
        <w:t>である。</w:t>
      </w:r>
      <w:r>
        <w:rPr>
          <w:rFonts w:asciiTheme="minorEastAsia" w:hAnsiTheme="minorEastAsia" w:hint="eastAsia"/>
        </w:rPr>
        <w:t>しかしその一方で一時金の支給月数に関して、人事院は従来の考え方を変えなかったことから、</w:t>
      </w:r>
      <w:r w:rsidR="003941EF">
        <w:rPr>
          <w:rFonts w:asciiTheme="minorEastAsia" w:hAnsiTheme="minorEastAsia" w:hint="eastAsia"/>
        </w:rPr>
        <w:t>「60歳前後の給与カーブのあり方」</w:t>
      </w:r>
      <w:r w:rsidR="001B5635">
        <w:rPr>
          <w:rFonts w:asciiTheme="minorEastAsia" w:hAnsiTheme="minorEastAsia" w:hint="eastAsia"/>
        </w:rPr>
        <w:t>とともに</w:t>
      </w:r>
      <w:r w:rsidR="003941EF">
        <w:rPr>
          <w:rFonts w:asciiTheme="minorEastAsia" w:hAnsiTheme="minorEastAsia" w:hint="eastAsia"/>
        </w:rPr>
        <w:t>、</w:t>
      </w:r>
      <w:r w:rsidR="008C1F6D">
        <w:rPr>
          <w:rFonts w:asciiTheme="minorEastAsia" w:hAnsiTheme="minorEastAsia" w:hint="eastAsia"/>
        </w:rPr>
        <w:t>早期の見直し</w:t>
      </w:r>
      <w:r>
        <w:rPr>
          <w:rFonts w:asciiTheme="minorEastAsia" w:hAnsiTheme="minorEastAsia" w:hint="eastAsia"/>
        </w:rPr>
        <w:t>を強く求めていく</w:t>
      </w:r>
      <w:r w:rsidR="005327F9">
        <w:rPr>
          <w:rFonts w:asciiTheme="minorEastAsia" w:hAnsiTheme="minorEastAsia" w:hint="eastAsia"/>
        </w:rPr>
        <w:t>必要がある</w:t>
      </w:r>
      <w:r>
        <w:rPr>
          <w:rFonts w:asciiTheme="minorEastAsia" w:hAnsiTheme="minorEastAsia" w:hint="eastAsia"/>
        </w:rPr>
        <w:t>。</w:t>
      </w:r>
    </w:p>
    <w:p w14:paraId="0DBF149C" w14:textId="77777777" w:rsidR="00A617C0" w:rsidRDefault="00A617C0" w:rsidP="00A617C0">
      <w:pPr>
        <w:ind w:left="283" w:hangingChars="118" w:hanging="283"/>
        <w:rPr>
          <w:rFonts w:asciiTheme="minorEastAsia" w:hAnsiTheme="minorEastAsia"/>
          <w:color w:val="FF0000"/>
        </w:rPr>
      </w:pPr>
    </w:p>
    <w:p w14:paraId="4F928982" w14:textId="55B852AF" w:rsidR="009E6210" w:rsidRPr="000F0FB9" w:rsidRDefault="009E6210" w:rsidP="002113B5">
      <w:pPr>
        <w:ind w:left="283" w:hangingChars="118" w:hanging="283"/>
        <w:rPr>
          <w:rFonts w:asciiTheme="minorEastAsia" w:hAnsiTheme="minorEastAsia"/>
        </w:rPr>
      </w:pPr>
      <w:r w:rsidRPr="000F0FB9">
        <w:rPr>
          <w:rFonts w:asciiTheme="minorEastAsia" w:hAnsiTheme="minorEastAsia" w:hint="eastAsia"/>
        </w:rPr>
        <w:t>4.　転勤に伴う経済的な負担の軽減をはかるため、新たに転居</w:t>
      </w:r>
      <w:r w:rsidR="001B1737" w:rsidRPr="000F0FB9">
        <w:rPr>
          <w:rFonts w:asciiTheme="minorEastAsia" w:hAnsiTheme="minorEastAsia" w:hint="eastAsia"/>
        </w:rPr>
        <w:t>に関する</w:t>
      </w:r>
      <w:r w:rsidRPr="000F0FB9">
        <w:rPr>
          <w:rFonts w:asciiTheme="minorEastAsia" w:hAnsiTheme="minorEastAsia" w:hint="eastAsia"/>
        </w:rPr>
        <w:t>手当が創設される</w:t>
      </w:r>
      <w:r w:rsidR="00C02F46" w:rsidRPr="000F0FB9">
        <w:rPr>
          <w:rFonts w:asciiTheme="minorEastAsia" w:hAnsiTheme="minorEastAsia" w:hint="eastAsia"/>
        </w:rPr>
        <w:t>こととなった</w:t>
      </w:r>
      <w:r w:rsidR="001B1737" w:rsidRPr="000F0FB9">
        <w:rPr>
          <w:rFonts w:asciiTheme="minorEastAsia" w:hAnsiTheme="minorEastAsia" w:hint="eastAsia"/>
        </w:rPr>
        <w:t>。</w:t>
      </w:r>
      <w:r w:rsidR="00C02F46" w:rsidRPr="000F0FB9">
        <w:rPr>
          <w:rFonts w:asciiTheme="minorEastAsia" w:hAnsiTheme="minorEastAsia" w:hint="eastAsia"/>
        </w:rPr>
        <w:t>これは</w:t>
      </w:r>
      <w:r w:rsidRPr="000F0FB9">
        <w:rPr>
          <w:rFonts w:asciiTheme="minorEastAsia" w:hAnsiTheme="minorEastAsia" w:hint="eastAsia"/>
        </w:rPr>
        <w:t>単身赴任者以外にも支給されることとなり、転勤にかかる負担軽減の観点から一定評価できるものである。</w:t>
      </w:r>
      <w:r w:rsidR="00120C18">
        <w:rPr>
          <w:rFonts w:asciiTheme="minorEastAsia" w:hAnsiTheme="minorEastAsia" w:hint="eastAsia"/>
        </w:rPr>
        <w:t>来年以降も転勤関連手当の再編や統合が行われる見込みであることから、引き続き公務員連絡会と連携し意見反映を行っていく。</w:t>
      </w:r>
    </w:p>
    <w:p w14:paraId="0D9F9CCB" w14:textId="77777777" w:rsidR="009E6210" w:rsidRPr="000C4677" w:rsidRDefault="009E6210" w:rsidP="00A617C0">
      <w:pPr>
        <w:ind w:left="283" w:hangingChars="118" w:hanging="283"/>
        <w:rPr>
          <w:rFonts w:asciiTheme="minorEastAsia" w:hAnsiTheme="minorEastAsia"/>
          <w:color w:val="FF0000"/>
        </w:rPr>
      </w:pPr>
    </w:p>
    <w:p w14:paraId="768660D6" w14:textId="4711B50D" w:rsidR="00BB6579" w:rsidRPr="000F0FB9" w:rsidRDefault="009E6210" w:rsidP="00AD210F">
      <w:pPr>
        <w:ind w:left="240" w:hangingChars="100" w:hanging="240"/>
        <w:rPr>
          <w:rFonts w:asciiTheme="minorEastAsia" w:hAnsiTheme="minorEastAsia"/>
        </w:rPr>
      </w:pPr>
      <w:r>
        <w:rPr>
          <w:rFonts w:asciiTheme="minorEastAsia" w:hAnsiTheme="minorEastAsia" w:hint="eastAsia"/>
        </w:rPr>
        <w:t>5</w:t>
      </w:r>
      <w:r w:rsidR="0097379F" w:rsidRPr="00467C78">
        <w:rPr>
          <w:rFonts w:asciiTheme="minorEastAsia" w:hAnsiTheme="minorEastAsia"/>
        </w:rPr>
        <w:t>.</w:t>
      </w:r>
      <w:r w:rsidR="00BB6579">
        <w:rPr>
          <w:rFonts w:asciiTheme="minorEastAsia" w:hAnsiTheme="minorEastAsia" w:hint="eastAsia"/>
        </w:rPr>
        <w:t xml:space="preserve">　</w:t>
      </w:r>
      <w:r w:rsidR="00321D94">
        <w:rPr>
          <w:rFonts w:asciiTheme="minorEastAsia" w:hAnsiTheme="minorEastAsia" w:hint="eastAsia"/>
        </w:rPr>
        <w:t>本府省幹部職員</w:t>
      </w:r>
      <w:r w:rsidR="00FB1C81">
        <w:rPr>
          <w:rFonts w:asciiTheme="minorEastAsia" w:hAnsiTheme="minorEastAsia" w:hint="eastAsia"/>
        </w:rPr>
        <w:t>等を対象</w:t>
      </w:r>
      <w:r w:rsidR="00321D94">
        <w:rPr>
          <w:rFonts w:asciiTheme="minorEastAsia" w:hAnsiTheme="minorEastAsia" w:hint="eastAsia"/>
        </w:rPr>
        <w:t>とする人事制度見直し</w:t>
      </w:r>
      <w:r w:rsidR="00AD210F">
        <w:rPr>
          <w:rFonts w:asciiTheme="minorEastAsia" w:hAnsiTheme="minorEastAsia" w:hint="eastAsia"/>
        </w:rPr>
        <w:t>の骨格</w:t>
      </w:r>
      <w:r w:rsidR="00FE622C">
        <w:rPr>
          <w:rFonts w:asciiTheme="minorEastAsia" w:hAnsiTheme="minorEastAsia" w:hint="eastAsia"/>
        </w:rPr>
        <w:t>に</w:t>
      </w:r>
      <w:r w:rsidR="00712C5C" w:rsidRPr="000F0FB9">
        <w:rPr>
          <w:rFonts w:asciiTheme="minorEastAsia" w:hAnsiTheme="minorEastAsia" w:hint="eastAsia"/>
        </w:rPr>
        <w:t>ついて</w:t>
      </w:r>
      <w:r w:rsidR="00BB6579" w:rsidRPr="000F0FB9">
        <w:rPr>
          <w:rFonts w:asciiTheme="minorEastAsia" w:hAnsiTheme="minorEastAsia" w:hint="eastAsia"/>
        </w:rPr>
        <w:t>、</w:t>
      </w:r>
      <w:r w:rsidR="008F5F9A" w:rsidRPr="000F0FB9">
        <w:rPr>
          <w:rFonts w:asciiTheme="minorEastAsia" w:hAnsiTheme="minorEastAsia" w:hint="eastAsia"/>
        </w:rPr>
        <w:t>本府省</w:t>
      </w:r>
      <w:r w:rsidR="00243712">
        <w:rPr>
          <w:rFonts w:asciiTheme="minorEastAsia" w:hAnsiTheme="minorEastAsia" w:hint="eastAsia"/>
        </w:rPr>
        <w:t>幹部職員</w:t>
      </w:r>
      <w:r w:rsidR="00C672D0">
        <w:rPr>
          <w:rFonts w:asciiTheme="minorEastAsia" w:hAnsiTheme="minorEastAsia" w:hint="eastAsia"/>
        </w:rPr>
        <w:t>等を</w:t>
      </w:r>
      <w:r w:rsidR="00243712">
        <w:rPr>
          <w:rFonts w:asciiTheme="minorEastAsia" w:hAnsiTheme="minorEastAsia" w:hint="eastAsia"/>
        </w:rPr>
        <w:t>対象とした</w:t>
      </w:r>
      <w:r w:rsidR="00EC7E36" w:rsidRPr="000F0FB9">
        <w:rPr>
          <w:rFonts w:asciiTheme="minorEastAsia" w:hAnsiTheme="minorEastAsia" w:hint="eastAsia"/>
        </w:rPr>
        <w:t>給与体系の変更</w:t>
      </w:r>
      <w:r w:rsidR="00243712">
        <w:rPr>
          <w:rFonts w:asciiTheme="minorEastAsia" w:hAnsiTheme="minorEastAsia" w:hint="eastAsia"/>
        </w:rPr>
        <w:t>、</w:t>
      </w:r>
      <w:r w:rsidR="007F19B9" w:rsidRPr="000F0FB9">
        <w:rPr>
          <w:rFonts w:asciiTheme="minorEastAsia" w:hAnsiTheme="minorEastAsia" w:hint="eastAsia"/>
        </w:rPr>
        <w:t>勤務時間に</w:t>
      </w:r>
      <w:r w:rsidR="006F4020">
        <w:rPr>
          <w:rFonts w:asciiTheme="minorEastAsia" w:hAnsiTheme="minorEastAsia" w:hint="eastAsia"/>
        </w:rPr>
        <w:t>とらわ</w:t>
      </w:r>
      <w:r w:rsidR="007F19B9" w:rsidRPr="000F0FB9">
        <w:rPr>
          <w:rFonts w:asciiTheme="minorEastAsia" w:hAnsiTheme="minorEastAsia" w:hint="eastAsia"/>
        </w:rPr>
        <w:t>れない働き方等</w:t>
      </w:r>
      <w:r w:rsidR="00BB6579" w:rsidRPr="000F0FB9">
        <w:rPr>
          <w:rFonts w:asciiTheme="minorEastAsia" w:hAnsiTheme="minorEastAsia" w:hint="eastAsia"/>
        </w:rPr>
        <w:t>が示された。</w:t>
      </w:r>
    </w:p>
    <w:p w14:paraId="7B9FA22B" w14:textId="68A7835D" w:rsidR="00295255" w:rsidRPr="000F0FB9" w:rsidRDefault="00BB6579" w:rsidP="00841EAA">
      <w:pPr>
        <w:ind w:left="240" w:hangingChars="100" w:hanging="240"/>
        <w:rPr>
          <w:rFonts w:asciiTheme="minorEastAsia" w:hAnsiTheme="minorEastAsia"/>
        </w:rPr>
      </w:pPr>
      <w:r w:rsidRPr="000F0FB9">
        <w:rPr>
          <w:rFonts w:asciiTheme="minorEastAsia" w:hAnsiTheme="minorEastAsia" w:hint="eastAsia"/>
        </w:rPr>
        <w:t xml:space="preserve">　　</w:t>
      </w:r>
      <w:r w:rsidR="005F2268" w:rsidRPr="000F0FB9">
        <w:rPr>
          <w:rFonts w:asciiTheme="minorEastAsia" w:hAnsiTheme="minorEastAsia" w:hint="eastAsia"/>
        </w:rPr>
        <w:t>まず</w:t>
      </w:r>
      <w:r w:rsidR="00E314DE" w:rsidRPr="000F0FB9">
        <w:rPr>
          <w:rFonts w:asciiTheme="minorEastAsia" w:hAnsiTheme="minorEastAsia" w:hint="eastAsia"/>
        </w:rPr>
        <w:t>給与体系の変更については、</w:t>
      </w:r>
      <w:r w:rsidR="00EC7E36" w:rsidRPr="000F0FB9">
        <w:rPr>
          <w:rFonts w:asciiTheme="minorEastAsia" w:hAnsiTheme="minorEastAsia" w:hint="eastAsia"/>
        </w:rPr>
        <w:t>本府省</w:t>
      </w:r>
      <w:r w:rsidR="00C672D0">
        <w:rPr>
          <w:rFonts w:asciiTheme="minorEastAsia" w:hAnsiTheme="minorEastAsia" w:hint="eastAsia"/>
        </w:rPr>
        <w:t>幹部職員等</w:t>
      </w:r>
      <w:r w:rsidR="00EC7E36" w:rsidRPr="000F0FB9">
        <w:rPr>
          <w:rFonts w:asciiTheme="minorEastAsia" w:hAnsiTheme="minorEastAsia" w:hint="eastAsia"/>
        </w:rPr>
        <w:t>に限定されて</w:t>
      </w:r>
      <w:r w:rsidR="00540CC5" w:rsidRPr="000F0FB9">
        <w:rPr>
          <w:rFonts w:asciiTheme="minorEastAsia" w:hAnsiTheme="minorEastAsia" w:hint="eastAsia"/>
        </w:rPr>
        <w:t>いるが</w:t>
      </w:r>
      <w:r w:rsidR="0076387E" w:rsidRPr="000F0FB9">
        <w:rPr>
          <w:rFonts w:asciiTheme="minorEastAsia" w:hAnsiTheme="minorEastAsia" w:hint="eastAsia"/>
        </w:rPr>
        <w:t>、</w:t>
      </w:r>
      <w:r w:rsidR="003470D3">
        <w:rPr>
          <w:rFonts w:asciiTheme="minorEastAsia" w:hAnsiTheme="minorEastAsia" w:hint="eastAsia"/>
        </w:rPr>
        <w:t>来年の報告にむけ、</w:t>
      </w:r>
      <w:r w:rsidR="00595AB5">
        <w:rPr>
          <w:rFonts w:asciiTheme="minorEastAsia" w:hAnsiTheme="minorEastAsia" w:hint="eastAsia"/>
        </w:rPr>
        <w:t>地方公務員</w:t>
      </w:r>
      <w:r w:rsidR="00953B99" w:rsidRPr="000F0FB9">
        <w:rPr>
          <w:rFonts w:asciiTheme="minorEastAsia" w:hAnsiTheme="minorEastAsia" w:hint="eastAsia"/>
        </w:rPr>
        <w:t>へ</w:t>
      </w:r>
      <w:r w:rsidR="0011057F" w:rsidRPr="000F0FB9">
        <w:rPr>
          <w:rFonts w:asciiTheme="minorEastAsia" w:hAnsiTheme="minorEastAsia" w:hint="eastAsia"/>
        </w:rPr>
        <w:t>の</w:t>
      </w:r>
      <w:r w:rsidR="00953B99" w:rsidRPr="000F0FB9">
        <w:rPr>
          <w:rFonts w:asciiTheme="minorEastAsia" w:hAnsiTheme="minorEastAsia" w:hint="eastAsia"/>
        </w:rPr>
        <w:t>影響</w:t>
      </w:r>
      <w:r w:rsidR="00843B1D">
        <w:rPr>
          <w:rFonts w:asciiTheme="minorEastAsia" w:hAnsiTheme="minorEastAsia" w:hint="eastAsia"/>
        </w:rPr>
        <w:t>も含め動向に</w:t>
      </w:r>
      <w:r w:rsidR="00953B99" w:rsidRPr="000F0FB9">
        <w:rPr>
          <w:rFonts w:asciiTheme="minorEastAsia" w:hAnsiTheme="minorEastAsia" w:hint="eastAsia"/>
        </w:rPr>
        <w:t>注視</w:t>
      </w:r>
      <w:r w:rsidR="001B5635" w:rsidRPr="000F0FB9">
        <w:rPr>
          <w:rFonts w:asciiTheme="minorEastAsia" w:hAnsiTheme="minorEastAsia" w:hint="eastAsia"/>
        </w:rPr>
        <w:t>し</w:t>
      </w:r>
      <w:r w:rsidR="00F90BAD">
        <w:rPr>
          <w:rFonts w:asciiTheme="minorEastAsia" w:hAnsiTheme="minorEastAsia" w:hint="eastAsia"/>
        </w:rPr>
        <w:t>、</w:t>
      </w:r>
      <w:r w:rsidR="001B5635" w:rsidRPr="000F0FB9">
        <w:rPr>
          <w:rFonts w:asciiTheme="minorEastAsia" w:hAnsiTheme="minorEastAsia" w:hint="eastAsia"/>
        </w:rPr>
        <w:t>公務員連絡会と連携し意見反映を</w:t>
      </w:r>
      <w:r w:rsidR="00120C18">
        <w:rPr>
          <w:rFonts w:asciiTheme="minorEastAsia" w:hAnsiTheme="minorEastAsia" w:hint="eastAsia"/>
        </w:rPr>
        <w:t>行っていく</w:t>
      </w:r>
      <w:r w:rsidR="00953B99" w:rsidRPr="000F0FB9">
        <w:rPr>
          <w:rFonts w:asciiTheme="minorEastAsia" w:hAnsiTheme="minorEastAsia" w:hint="eastAsia"/>
        </w:rPr>
        <w:t>。</w:t>
      </w:r>
    </w:p>
    <w:p w14:paraId="623DE093" w14:textId="5DA3EFBD" w:rsidR="00295255" w:rsidRPr="000F0FB9" w:rsidRDefault="00295255" w:rsidP="00A30008">
      <w:pPr>
        <w:ind w:left="240" w:hangingChars="100" w:hanging="240"/>
        <w:rPr>
          <w:rFonts w:asciiTheme="minorEastAsia" w:hAnsiTheme="minorEastAsia"/>
        </w:rPr>
      </w:pPr>
      <w:r w:rsidRPr="000F0FB9">
        <w:rPr>
          <w:rFonts w:asciiTheme="minorEastAsia" w:hAnsiTheme="minorEastAsia" w:hint="eastAsia"/>
        </w:rPr>
        <w:lastRenderedPageBreak/>
        <w:t xml:space="preserve">　　</w:t>
      </w:r>
      <w:r w:rsidR="009E6210" w:rsidRPr="000F0FB9">
        <w:rPr>
          <w:rFonts w:asciiTheme="minorEastAsia" w:hAnsiTheme="minorEastAsia" w:hint="eastAsia"/>
        </w:rPr>
        <w:t>また、</w:t>
      </w:r>
      <w:r w:rsidRPr="000F0FB9">
        <w:rPr>
          <w:rFonts w:asciiTheme="minorEastAsia" w:hAnsiTheme="minorEastAsia" w:hint="eastAsia"/>
        </w:rPr>
        <w:t>勤務時間に</w:t>
      </w:r>
      <w:r w:rsidR="001529B0">
        <w:rPr>
          <w:rFonts w:asciiTheme="minorEastAsia" w:hAnsiTheme="minorEastAsia" w:hint="eastAsia"/>
        </w:rPr>
        <w:t>とらわれない</w:t>
      </w:r>
      <w:r w:rsidRPr="000F0FB9">
        <w:rPr>
          <w:rFonts w:asciiTheme="minorEastAsia" w:hAnsiTheme="minorEastAsia" w:hint="eastAsia"/>
        </w:rPr>
        <w:t>働き方について</w:t>
      </w:r>
      <w:r w:rsidR="00C672D0">
        <w:rPr>
          <w:rFonts w:asciiTheme="minorEastAsia" w:hAnsiTheme="minorEastAsia" w:hint="eastAsia"/>
        </w:rPr>
        <w:t>も</w:t>
      </w:r>
      <w:r w:rsidRPr="000F0FB9">
        <w:rPr>
          <w:rFonts w:asciiTheme="minorEastAsia" w:hAnsiTheme="minorEastAsia" w:hint="eastAsia"/>
        </w:rPr>
        <w:t>、本府省幹部職員</w:t>
      </w:r>
      <w:r w:rsidR="00C672D0">
        <w:rPr>
          <w:rFonts w:asciiTheme="minorEastAsia" w:hAnsiTheme="minorEastAsia" w:hint="eastAsia"/>
        </w:rPr>
        <w:t>等</w:t>
      </w:r>
      <w:r w:rsidRPr="000F0FB9">
        <w:rPr>
          <w:rFonts w:asciiTheme="minorEastAsia" w:hAnsiTheme="minorEastAsia" w:hint="eastAsia"/>
        </w:rPr>
        <w:t>に限定され</w:t>
      </w:r>
      <w:r w:rsidR="006F4020">
        <w:rPr>
          <w:rFonts w:asciiTheme="minorEastAsia" w:hAnsiTheme="minorEastAsia" w:hint="eastAsia"/>
        </w:rPr>
        <w:t>る</w:t>
      </w:r>
      <w:r w:rsidRPr="000F0FB9">
        <w:rPr>
          <w:rFonts w:asciiTheme="minorEastAsia" w:hAnsiTheme="minorEastAsia" w:hint="eastAsia"/>
        </w:rPr>
        <w:t>が、拡大されることのないよう</w:t>
      </w:r>
      <w:r w:rsidR="004F1865" w:rsidRPr="000F0FB9">
        <w:rPr>
          <w:rFonts w:asciiTheme="minorEastAsia" w:hAnsiTheme="minorEastAsia" w:hint="eastAsia"/>
        </w:rPr>
        <w:t>今後も</w:t>
      </w:r>
      <w:r w:rsidRPr="000F0FB9">
        <w:rPr>
          <w:rFonts w:asciiTheme="minorEastAsia" w:hAnsiTheme="minorEastAsia" w:hint="eastAsia"/>
        </w:rPr>
        <w:t>注視</w:t>
      </w:r>
      <w:r w:rsidR="004F1865" w:rsidRPr="000F0FB9">
        <w:rPr>
          <w:rFonts w:asciiTheme="minorEastAsia" w:hAnsiTheme="minorEastAsia" w:hint="eastAsia"/>
        </w:rPr>
        <w:t>していく</w:t>
      </w:r>
      <w:r w:rsidRPr="000F0FB9">
        <w:rPr>
          <w:rFonts w:asciiTheme="minorEastAsia" w:hAnsiTheme="minorEastAsia" w:hint="eastAsia"/>
        </w:rPr>
        <w:t>必要がある。</w:t>
      </w:r>
    </w:p>
    <w:p w14:paraId="1C76DB16" w14:textId="77777777" w:rsidR="00A30008" w:rsidRDefault="00A30008" w:rsidP="00A30008">
      <w:pPr>
        <w:ind w:left="240" w:hangingChars="100" w:hanging="240"/>
        <w:rPr>
          <w:rFonts w:asciiTheme="minorEastAsia" w:hAnsiTheme="minorEastAsia"/>
          <w:color w:val="FF0000"/>
        </w:rPr>
      </w:pPr>
    </w:p>
    <w:p w14:paraId="253A69BD" w14:textId="462FC599" w:rsidR="008469A6" w:rsidRPr="00C215A4" w:rsidRDefault="00C02F46" w:rsidP="00A30008">
      <w:pPr>
        <w:ind w:left="240" w:hangingChars="100" w:hanging="240"/>
        <w:rPr>
          <w:rFonts w:asciiTheme="minorEastAsia" w:hAnsiTheme="minorEastAsia"/>
        </w:rPr>
      </w:pPr>
      <w:r>
        <w:rPr>
          <w:rFonts w:asciiTheme="minorEastAsia" w:hAnsiTheme="minorEastAsia" w:hint="eastAsia"/>
        </w:rPr>
        <w:t>6</w:t>
      </w:r>
      <w:r w:rsidR="00A30008" w:rsidRPr="00A30008">
        <w:rPr>
          <w:rFonts w:asciiTheme="minorEastAsia" w:hAnsiTheme="minorEastAsia" w:hint="eastAsia"/>
        </w:rPr>
        <w:t>．</w:t>
      </w:r>
      <w:r w:rsidR="00A30008">
        <w:rPr>
          <w:rFonts w:asciiTheme="minorEastAsia" w:hAnsiTheme="minorEastAsia" w:hint="eastAsia"/>
        </w:rPr>
        <w:t xml:space="preserve">　</w:t>
      </w:r>
      <w:r w:rsidR="00C672D0">
        <w:rPr>
          <w:rFonts w:asciiTheme="minorEastAsia" w:hAnsiTheme="minorEastAsia" w:hint="eastAsia"/>
        </w:rPr>
        <w:t>「</w:t>
      </w:r>
      <w:r w:rsidRPr="00B3068D">
        <w:rPr>
          <w:rFonts w:asciiTheme="minorEastAsia" w:hAnsiTheme="minorEastAsia" w:hint="eastAsia"/>
        </w:rPr>
        <w:t>職員の</w:t>
      </w:r>
      <w:r w:rsidR="005327F9" w:rsidRPr="00B3068D">
        <w:rPr>
          <w:rFonts w:asciiTheme="minorEastAsia" w:hAnsiTheme="minorEastAsia" w:hint="eastAsia"/>
        </w:rPr>
        <w:t>勤務時間</w:t>
      </w:r>
      <w:r w:rsidR="00C672D0">
        <w:rPr>
          <w:rFonts w:asciiTheme="minorEastAsia" w:hAnsiTheme="minorEastAsia" w:hint="eastAsia"/>
        </w:rPr>
        <w:t>及び</w:t>
      </w:r>
      <w:r w:rsidRPr="00B3068D">
        <w:rPr>
          <w:rFonts w:asciiTheme="minorEastAsia" w:hAnsiTheme="minorEastAsia" w:hint="eastAsia"/>
        </w:rPr>
        <w:t>休暇</w:t>
      </w:r>
      <w:r w:rsidR="00C672D0">
        <w:rPr>
          <w:rFonts w:asciiTheme="minorEastAsia" w:hAnsiTheme="minorEastAsia" w:hint="eastAsia"/>
        </w:rPr>
        <w:t>の改定</w:t>
      </w:r>
      <w:r w:rsidR="005327F9" w:rsidRPr="00B3068D">
        <w:rPr>
          <w:rFonts w:asciiTheme="minorEastAsia" w:hAnsiTheme="minorEastAsia" w:hint="eastAsia"/>
        </w:rPr>
        <w:t>に関する</w:t>
      </w:r>
      <w:r w:rsidR="00E82D78" w:rsidRPr="00B3068D">
        <w:rPr>
          <w:rFonts w:asciiTheme="minorEastAsia" w:hAnsiTheme="minorEastAsia" w:hint="eastAsia"/>
        </w:rPr>
        <w:t>勧告</w:t>
      </w:r>
      <w:r w:rsidR="00C672D0">
        <w:rPr>
          <w:rFonts w:asciiTheme="minorEastAsia" w:hAnsiTheme="minorEastAsia" w:hint="eastAsia"/>
        </w:rPr>
        <w:t>」</w:t>
      </w:r>
      <w:r w:rsidR="00E82D78" w:rsidRPr="00B3068D">
        <w:rPr>
          <w:rFonts w:asciiTheme="minorEastAsia" w:hAnsiTheme="minorEastAsia" w:hint="eastAsia"/>
        </w:rPr>
        <w:t>では</w:t>
      </w:r>
      <w:r w:rsidR="00C672D0">
        <w:rPr>
          <w:rFonts w:asciiTheme="minorEastAsia" w:hAnsiTheme="minorEastAsia" w:hint="eastAsia"/>
        </w:rPr>
        <w:t>、</w:t>
      </w:r>
      <w:r w:rsidR="00B07BB1">
        <w:rPr>
          <w:rFonts w:asciiTheme="minorEastAsia" w:hAnsiTheme="minorEastAsia" w:hint="eastAsia"/>
        </w:rPr>
        <w:t>取得理由を問わない「無給休暇」の新設</w:t>
      </w:r>
      <w:r w:rsidR="00A47DC2">
        <w:rPr>
          <w:rFonts w:asciiTheme="minorEastAsia" w:hAnsiTheme="minorEastAsia" w:hint="eastAsia"/>
        </w:rPr>
        <w:t>、代休日の指定</w:t>
      </w:r>
      <w:r>
        <w:rPr>
          <w:rFonts w:asciiTheme="minorEastAsia" w:hAnsiTheme="minorEastAsia" w:hint="eastAsia"/>
        </w:rPr>
        <w:t>等の見直しが勧告された。これらは</w:t>
      </w:r>
      <w:r w:rsidR="00A47DC2">
        <w:rPr>
          <w:rFonts w:asciiTheme="minorEastAsia" w:hAnsiTheme="minorEastAsia" w:hint="eastAsia"/>
        </w:rPr>
        <w:t>、職員のさまざまなニーズに対応できるものとして</w:t>
      </w:r>
      <w:r w:rsidR="009B60FF">
        <w:rPr>
          <w:rFonts w:asciiTheme="minorEastAsia" w:hAnsiTheme="minorEastAsia" w:hint="eastAsia"/>
        </w:rPr>
        <w:t>一定</w:t>
      </w:r>
      <w:r w:rsidR="00A47DC2">
        <w:rPr>
          <w:rFonts w:asciiTheme="minorEastAsia" w:hAnsiTheme="minorEastAsia" w:hint="eastAsia"/>
        </w:rPr>
        <w:t>理解はできる</w:t>
      </w:r>
      <w:r w:rsidR="00F07A07">
        <w:rPr>
          <w:rFonts w:asciiTheme="minorEastAsia" w:hAnsiTheme="minorEastAsia" w:hint="eastAsia"/>
        </w:rPr>
        <w:t>。しかし</w:t>
      </w:r>
      <w:r w:rsidR="00A47DC2">
        <w:rPr>
          <w:rFonts w:asciiTheme="minorEastAsia" w:hAnsiTheme="minorEastAsia" w:hint="eastAsia"/>
        </w:rPr>
        <w:t>人員</w:t>
      </w:r>
      <w:r w:rsidR="006853E3">
        <w:rPr>
          <w:rFonts w:asciiTheme="minorEastAsia" w:hAnsiTheme="minorEastAsia" w:hint="eastAsia"/>
        </w:rPr>
        <w:t>の</w:t>
      </w:r>
      <w:r w:rsidR="00A47DC2">
        <w:rPr>
          <w:rFonts w:asciiTheme="minorEastAsia" w:hAnsiTheme="minorEastAsia" w:hint="eastAsia"/>
        </w:rPr>
        <w:t>不足が大きな問題となっている</w:t>
      </w:r>
      <w:r w:rsidR="00F07A07">
        <w:rPr>
          <w:rFonts w:asciiTheme="minorEastAsia" w:hAnsiTheme="minorEastAsia" w:hint="eastAsia"/>
        </w:rPr>
        <w:t>ことを考えれば、</w:t>
      </w:r>
      <w:r w:rsidR="00C52D34">
        <w:rPr>
          <w:rFonts w:asciiTheme="minorEastAsia" w:hAnsiTheme="minorEastAsia" w:hint="eastAsia"/>
        </w:rPr>
        <w:t>ただ制度</w:t>
      </w:r>
      <w:r w:rsidR="00E82D78">
        <w:rPr>
          <w:rFonts w:asciiTheme="minorEastAsia" w:hAnsiTheme="minorEastAsia" w:hint="eastAsia"/>
        </w:rPr>
        <w:t>を</w:t>
      </w:r>
      <w:r w:rsidR="00C52D34">
        <w:rPr>
          <w:rFonts w:asciiTheme="minorEastAsia" w:hAnsiTheme="minorEastAsia" w:hint="eastAsia"/>
        </w:rPr>
        <w:t>導入</w:t>
      </w:r>
      <w:r w:rsidR="00E82D78">
        <w:rPr>
          <w:rFonts w:asciiTheme="minorEastAsia" w:hAnsiTheme="minorEastAsia" w:hint="eastAsia"/>
        </w:rPr>
        <w:t>するだけでなく</w:t>
      </w:r>
      <w:r w:rsidR="009605E6">
        <w:rPr>
          <w:rFonts w:asciiTheme="minorEastAsia" w:hAnsiTheme="minorEastAsia" w:hint="eastAsia"/>
        </w:rPr>
        <w:t>取得可能となるよう</w:t>
      </w:r>
      <w:r w:rsidR="00B64CC4">
        <w:rPr>
          <w:rFonts w:asciiTheme="minorEastAsia" w:hAnsiTheme="minorEastAsia" w:hint="eastAsia"/>
        </w:rPr>
        <w:t>環境</w:t>
      </w:r>
      <w:r w:rsidR="00E82D78">
        <w:rPr>
          <w:rFonts w:asciiTheme="minorEastAsia" w:hAnsiTheme="minorEastAsia" w:hint="eastAsia"/>
        </w:rPr>
        <w:t>の整備が必要である</w:t>
      </w:r>
      <w:r w:rsidR="00F07A07">
        <w:rPr>
          <w:rFonts w:asciiTheme="minorEastAsia" w:hAnsiTheme="minorEastAsia" w:hint="eastAsia"/>
        </w:rPr>
        <w:t>。</w:t>
      </w:r>
    </w:p>
    <w:p w14:paraId="4CF7449C" w14:textId="77777777" w:rsidR="008B61DD" w:rsidRPr="00C52D34" w:rsidRDefault="008B61DD" w:rsidP="008E2CD3">
      <w:pPr>
        <w:ind w:left="240" w:hangingChars="100" w:hanging="240"/>
        <w:rPr>
          <w:rFonts w:asciiTheme="minorEastAsia" w:hAnsiTheme="minorEastAsia"/>
          <w:color w:val="FF0000"/>
        </w:rPr>
      </w:pPr>
    </w:p>
    <w:p w14:paraId="42FE5F56" w14:textId="61BF4ACA" w:rsidR="004A2CD9" w:rsidRDefault="000F0FB9" w:rsidP="004A2CD9">
      <w:pPr>
        <w:ind w:left="240" w:hangingChars="100" w:hanging="240"/>
        <w:rPr>
          <w:rFonts w:asciiTheme="minorEastAsia" w:hAnsiTheme="minorEastAsia"/>
        </w:rPr>
      </w:pPr>
      <w:r>
        <w:rPr>
          <w:rFonts w:asciiTheme="minorEastAsia" w:hAnsiTheme="minorEastAsia" w:hint="eastAsia"/>
        </w:rPr>
        <w:t>7</w:t>
      </w:r>
      <w:r w:rsidR="00AF21EF">
        <w:rPr>
          <w:rFonts w:asciiTheme="minorEastAsia" w:hAnsiTheme="minorEastAsia" w:hint="eastAsia"/>
        </w:rPr>
        <w:t>.</w:t>
      </w:r>
      <w:r w:rsidR="006F6A65">
        <w:rPr>
          <w:rFonts w:asciiTheme="minorEastAsia" w:hAnsiTheme="minorEastAsia" w:hint="eastAsia"/>
        </w:rPr>
        <w:t xml:space="preserve">　</w:t>
      </w:r>
      <w:r w:rsidR="00A22A68" w:rsidRPr="000F0FB9">
        <w:rPr>
          <w:rFonts w:asciiTheme="minorEastAsia" w:hAnsiTheme="minorEastAsia" w:hint="eastAsia"/>
        </w:rPr>
        <w:t>今後は、</w:t>
      </w:r>
      <w:r w:rsidR="0028342C" w:rsidRPr="000F0FB9">
        <w:rPr>
          <w:rFonts w:asciiTheme="minorEastAsia" w:hAnsiTheme="minorEastAsia" w:hint="eastAsia"/>
        </w:rPr>
        <w:t>勧告の取り扱いが焦点となる</w:t>
      </w:r>
      <w:r w:rsidR="004225FB" w:rsidRPr="000F0FB9">
        <w:rPr>
          <w:rFonts w:asciiTheme="minorEastAsia" w:hAnsiTheme="minorEastAsia" w:hint="eastAsia"/>
        </w:rPr>
        <w:t>。</w:t>
      </w:r>
      <w:r w:rsidR="00BD5994" w:rsidRPr="000F0FB9">
        <w:rPr>
          <w:rFonts w:asciiTheme="minorEastAsia" w:hAnsiTheme="minorEastAsia" w:hint="eastAsia"/>
        </w:rPr>
        <w:t>秋の臨時国会に</w:t>
      </w:r>
      <w:r w:rsidR="006F6A65" w:rsidRPr="000F0FB9">
        <w:rPr>
          <w:rFonts w:asciiTheme="minorEastAsia" w:hAnsiTheme="minorEastAsia" w:hint="eastAsia"/>
        </w:rPr>
        <w:t>むけて政治情勢は不透明であるが、</w:t>
      </w:r>
      <w:r w:rsidR="004A2CD9">
        <w:rPr>
          <w:rFonts w:asciiTheme="minorEastAsia" w:hAnsiTheme="minorEastAsia" w:cs="ＭＳ 明朝" w:hint="eastAsia"/>
          <w:color w:val="000000"/>
          <w:szCs w:val="24"/>
        </w:rPr>
        <w:t>本部は、政府に対し早期の給与法閣議決定を求めるとともに、</w:t>
      </w:r>
      <w:r w:rsidR="004A2CD9" w:rsidRPr="00644E34">
        <w:rPr>
          <w:rFonts w:asciiTheme="minorEastAsia" w:hAnsiTheme="minorEastAsia" w:hint="eastAsia"/>
        </w:rPr>
        <w:t>各自治体における</w:t>
      </w:r>
      <w:r w:rsidR="004A2CD9">
        <w:rPr>
          <w:rFonts w:asciiTheme="minorEastAsia" w:hAnsiTheme="minorEastAsia" w:hint="eastAsia"/>
        </w:rPr>
        <w:t>労使</w:t>
      </w:r>
      <w:r w:rsidR="004A2CD9" w:rsidRPr="00644E34">
        <w:rPr>
          <w:rFonts w:asciiTheme="minorEastAsia" w:hAnsiTheme="minorEastAsia" w:hint="eastAsia"/>
        </w:rPr>
        <w:t>交渉を尊重し、</w:t>
      </w:r>
      <w:r w:rsidR="004A2CD9" w:rsidRPr="00093E01">
        <w:rPr>
          <w:rFonts w:asciiTheme="minorEastAsia" w:hAnsiTheme="minorEastAsia" w:cs="ＭＳ 明朝" w:hint="eastAsia"/>
          <w:color w:val="000000"/>
          <w:szCs w:val="24"/>
        </w:rPr>
        <w:t>国が不当な</w:t>
      </w:r>
      <w:r w:rsidR="004A2CD9">
        <w:rPr>
          <w:rFonts w:asciiTheme="minorEastAsia" w:hAnsiTheme="minorEastAsia" w:cs="ＭＳ 明朝" w:hint="eastAsia"/>
          <w:color w:val="000000"/>
          <w:szCs w:val="24"/>
        </w:rPr>
        <w:t>介入</w:t>
      </w:r>
      <w:r w:rsidR="004A2CD9" w:rsidRPr="00093E01">
        <w:rPr>
          <w:rFonts w:asciiTheme="minorEastAsia" w:hAnsiTheme="minorEastAsia" w:cs="ＭＳ 明朝" w:hint="eastAsia"/>
          <w:color w:val="000000"/>
          <w:szCs w:val="24"/>
        </w:rPr>
        <w:t>を行うことのないよう、総務省・国会対策を強化する。</w:t>
      </w:r>
    </w:p>
    <w:p w14:paraId="339C4660" w14:textId="4904494B" w:rsidR="004A2CD9" w:rsidRDefault="004A2CD9" w:rsidP="004A2CD9">
      <w:pPr>
        <w:ind w:leftChars="100" w:left="240" w:firstLineChars="100" w:firstLine="240"/>
        <w:rPr>
          <w:rFonts w:asciiTheme="minorEastAsia" w:hAnsiTheme="minorEastAsia"/>
        </w:rPr>
      </w:pPr>
      <w:r>
        <w:rPr>
          <w:rFonts w:asciiTheme="minorEastAsia" w:hAnsiTheme="minorEastAsia" w:hint="eastAsia"/>
        </w:rPr>
        <w:t>県・政令市等においては</w:t>
      </w:r>
      <w:r w:rsidR="00B64CC4">
        <w:rPr>
          <w:rFonts w:asciiTheme="minorEastAsia" w:hAnsiTheme="minorEastAsia" w:hint="eastAsia"/>
        </w:rPr>
        <w:t>、</w:t>
      </w:r>
      <w:r w:rsidRPr="00BA575B">
        <w:rPr>
          <w:rFonts w:asciiTheme="minorEastAsia" w:hAnsiTheme="minorEastAsia" w:hint="eastAsia"/>
        </w:rPr>
        <w:t>人事委員会対策を強化し、</w:t>
      </w:r>
      <w:r>
        <w:rPr>
          <w:rFonts w:asciiTheme="minorEastAsia" w:hAnsiTheme="minorEastAsia" w:hint="eastAsia"/>
        </w:rPr>
        <w:t>賃金水準の十分な引き上げと公民較差の月例給・手当への適切な配分を求めていく。あわせて、県本部は市町村課交渉を行い、</w:t>
      </w:r>
      <w:r w:rsidRPr="00EE4991">
        <w:rPr>
          <w:rFonts w:asciiTheme="minorEastAsia" w:hAnsiTheme="minorEastAsia" w:hint="eastAsia"/>
        </w:rPr>
        <w:t>県内自治体の労使自治の尊重を確認</w:t>
      </w:r>
      <w:r>
        <w:rPr>
          <w:rFonts w:asciiTheme="minorEastAsia" w:hAnsiTheme="minorEastAsia" w:hint="eastAsia"/>
        </w:rPr>
        <w:t>するとともに、不当な介入を行わないよう求め、統一闘争をけん引していく必要がある。</w:t>
      </w:r>
    </w:p>
    <w:p w14:paraId="5055650F" w14:textId="7D56830D" w:rsidR="004A2CD9" w:rsidRDefault="004A2CD9" w:rsidP="000F0FB9">
      <w:pPr>
        <w:ind w:leftChars="100" w:left="240" w:firstLineChars="100" w:firstLine="240"/>
        <w:rPr>
          <w:rFonts w:asciiTheme="minorEastAsia" w:hAnsiTheme="minorEastAsia" w:cs="ＭＳ 明朝"/>
          <w:color w:val="000000"/>
          <w:szCs w:val="24"/>
        </w:rPr>
      </w:pPr>
      <w:r>
        <w:rPr>
          <w:rFonts w:asciiTheme="minorEastAsia" w:hAnsiTheme="minorEastAsia" w:hint="eastAsia"/>
        </w:rPr>
        <w:t>給与改定の時期について</w:t>
      </w:r>
      <w:r w:rsidR="00B64CC4">
        <w:rPr>
          <w:rFonts w:asciiTheme="minorEastAsia" w:hAnsiTheme="minorEastAsia" w:hint="eastAsia"/>
        </w:rPr>
        <w:t>、</w:t>
      </w:r>
      <w:r>
        <w:rPr>
          <w:rFonts w:asciiTheme="minorEastAsia" w:hAnsiTheme="minorEastAsia" w:hint="eastAsia"/>
        </w:rPr>
        <w:t>総務省は「地域の実情を踏まえて適切に判断すること」と示していることから、</w:t>
      </w:r>
      <w:r w:rsidR="00E04325">
        <w:rPr>
          <w:rFonts w:asciiTheme="minorEastAsia" w:hAnsiTheme="minorEastAsia" w:hint="eastAsia"/>
        </w:rPr>
        <w:t>単組は、</w:t>
      </w:r>
      <w:r>
        <w:rPr>
          <w:rFonts w:asciiTheme="minorEastAsia" w:hAnsiTheme="minorEastAsia" w:hint="eastAsia"/>
        </w:rPr>
        <w:t>国における給与法の改正を待つことなく、早期の労使自主決着、会計年度任用職員を含むすべての職員の遡及改定と年内差額支給</w:t>
      </w:r>
      <w:r w:rsidRPr="00644E34">
        <w:rPr>
          <w:rFonts w:asciiTheme="minorEastAsia" w:hAnsiTheme="minorEastAsia" w:hint="eastAsia"/>
        </w:rPr>
        <w:t>を</w:t>
      </w:r>
      <w:r>
        <w:rPr>
          <w:rFonts w:asciiTheme="minorEastAsia" w:hAnsiTheme="minorEastAsia" w:hint="eastAsia"/>
        </w:rPr>
        <w:t>実現しなければならない。</w:t>
      </w:r>
    </w:p>
    <w:p w14:paraId="7E777498" w14:textId="6D464007" w:rsidR="008469A6" w:rsidRPr="00A02564" w:rsidRDefault="0040514F" w:rsidP="00A02564">
      <w:pPr>
        <w:ind w:left="240" w:hangingChars="100" w:hanging="240"/>
        <w:rPr>
          <w:rFonts w:asciiTheme="minorEastAsia" w:hAnsiTheme="minorEastAsia" w:cs="ＭＳ 明朝" w:hint="eastAsia"/>
          <w:color w:val="000000"/>
          <w:szCs w:val="24"/>
        </w:rPr>
      </w:pPr>
      <w:r>
        <w:rPr>
          <w:rFonts w:asciiTheme="minorEastAsia" w:hAnsiTheme="minorEastAsia" w:cs="ＭＳ 明朝" w:hint="eastAsia"/>
          <w:color w:val="000000"/>
          <w:szCs w:val="24"/>
        </w:rPr>
        <w:t xml:space="preserve">　　</w:t>
      </w:r>
      <w:r w:rsidR="00B3068D" w:rsidRPr="00716D0B">
        <w:rPr>
          <w:rFonts w:asciiTheme="minorEastAsia" w:hAnsiTheme="minorEastAsia" w:cs="ＭＳ 明朝" w:hint="eastAsia"/>
          <w:color w:val="000000"/>
          <w:szCs w:val="24"/>
        </w:rPr>
        <w:t>近年頻発する災害による</w:t>
      </w:r>
      <w:r w:rsidRPr="00716D0B">
        <w:rPr>
          <w:rFonts w:asciiTheme="minorEastAsia" w:hAnsiTheme="minorEastAsia" w:cs="ＭＳ 明朝"/>
          <w:color w:val="000000"/>
          <w:szCs w:val="24"/>
        </w:rPr>
        <w:t>財政</w:t>
      </w:r>
      <w:r w:rsidR="00B3068D" w:rsidRPr="00716D0B">
        <w:rPr>
          <w:rFonts w:asciiTheme="minorEastAsia" w:hAnsiTheme="minorEastAsia" w:cs="ＭＳ 明朝" w:hint="eastAsia"/>
          <w:color w:val="000000"/>
          <w:szCs w:val="24"/>
        </w:rPr>
        <w:t>需要</w:t>
      </w:r>
      <w:r w:rsidR="00E67F0E" w:rsidRPr="00716D0B">
        <w:rPr>
          <w:rFonts w:asciiTheme="minorEastAsia" w:hAnsiTheme="minorEastAsia" w:cs="ＭＳ 明朝" w:hint="eastAsia"/>
          <w:color w:val="000000"/>
          <w:szCs w:val="24"/>
        </w:rPr>
        <w:t>の増加</w:t>
      </w:r>
      <w:r w:rsidRPr="0040514F">
        <w:rPr>
          <w:rFonts w:asciiTheme="minorEastAsia" w:hAnsiTheme="minorEastAsia" w:cs="ＭＳ 明朝"/>
          <w:color w:val="000000"/>
          <w:szCs w:val="24"/>
        </w:rPr>
        <w:t>や</w:t>
      </w:r>
      <w:r w:rsidR="00B3068D">
        <w:rPr>
          <w:rFonts w:asciiTheme="minorEastAsia" w:hAnsiTheme="minorEastAsia" w:cs="ＭＳ 明朝" w:hint="eastAsia"/>
          <w:color w:val="000000"/>
          <w:szCs w:val="24"/>
        </w:rPr>
        <w:t>公立病院の</w:t>
      </w:r>
      <w:r w:rsidR="00AD210F">
        <w:rPr>
          <w:rFonts w:asciiTheme="minorEastAsia" w:hAnsiTheme="minorEastAsia" w:cs="ＭＳ 明朝" w:hint="eastAsia"/>
          <w:color w:val="000000"/>
          <w:szCs w:val="24"/>
        </w:rPr>
        <w:t>厳しい</w:t>
      </w:r>
      <w:r w:rsidRPr="0040514F">
        <w:rPr>
          <w:rFonts w:asciiTheme="minorEastAsia" w:hAnsiTheme="minorEastAsia" w:cs="ＭＳ 明朝"/>
          <w:color w:val="000000"/>
          <w:szCs w:val="24"/>
        </w:rPr>
        <w:t>経営状況</w:t>
      </w:r>
      <w:r w:rsidR="00B3068D">
        <w:rPr>
          <w:rFonts w:asciiTheme="minorEastAsia" w:hAnsiTheme="minorEastAsia" w:cs="ＭＳ 明朝" w:hint="eastAsia"/>
          <w:color w:val="000000"/>
          <w:szCs w:val="24"/>
        </w:rPr>
        <w:t>等</w:t>
      </w:r>
      <w:r w:rsidRPr="0040514F">
        <w:rPr>
          <w:rFonts w:asciiTheme="minorEastAsia" w:hAnsiTheme="minorEastAsia" w:cs="ＭＳ 明朝"/>
          <w:color w:val="000000"/>
          <w:szCs w:val="24"/>
        </w:rPr>
        <w:t>を</w:t>
      </w:r>
      <w:r>
        <w:rPr>
          <w:rFonts w:asciiTheme="minorEastAsia" w:hAnsiTheme="minorEastAsia" w:cs="ＭＳ 明朝" w:hint="eastAsia"/>
          <w:color w:val="000000"/>
          <w:szCs w:val="24"/>
        </w:rPr>
        <w:t>理由</w:t>
      </w:r>
      <w:r w:rsidRPr="0040514F">
        <w:rPr>
          <w:rFonts w:asciiTheme="minorEastAsia" w:hAnsiTheme="minorEastAsia" w:cs="ＭＳ 明朝"/>
          <w:color w:val="000000"/>
          <w:szCs w:val="24"/>
        </w:rPr>
        <w:t>に</w:t>
      </w:r>
      <w:r w:rsidR="00B3068D">
        <w:rPr>
          <w:rFonts w:asciiTheme="minorEastAsia" w:hAnsiTheme="minorEastAsia" w:cs="ＭＳ 明朝" w:hint="eastAsia"/>
          <w:color w:val="000000"/>
          <w:szCs w:val="24"/>
        </w:rPr>
        <w:t>、</w:t>
      </w:r>
      <w:r w:rsidRPr="0040514F">
        <w:rPr>
          <w:rFonts w:asciiTheme="minorEastAsia" w:hAnsiTheme="minorEastAsia" w:cs="ＭＳ 明朝"/>
          <w:color w:val="000000"/>
          <w:szCs w:val="24"/>
        </w:rPr>
        <w:t>人勧完全実施を明言しない当局姿勢も想定される</w:t>
      </w:r>
      <w:r w:rsidR="00FB1C81">
        <w:rPr>
          <w:rFonts w:asciiTheme="minorEastAsia" w:hAnsiTheme="minorEastAsia" w:cs="ＭＳ 明朝" w:hint="eastAsia"/>
          <w:color w:val="000000"/>
          <w:szCs w:val="24"/>
        </w:rPr>
        <w:t>。しかし、</w:t>
      </w:r>
      <w:r w:rsidR="00FB1C81" w:rsidRPr="00FB1C81">
        <w:rPr>
          <w:rFonts w:asciiTheme="minorEastAsia" w:hAnsiTheme="minorEastAsia" w:cs="ＭＳ 明朝"/>
          <w:color w:val="000000"/>
          <w:szCs w:val="24"/>
        </w:rPr>
        <w:t>組合員の生活改善と人材確保・定着</w:t>
      </w:r>
      <w:r w:rsidR="00AD210F">
        <w:rPr>
          <w:rFonts w:asciiTheme="minorEastAsia" w:hAnsiTheme="minorEastAsia" w:cs="ＭＳ 明朝" w:hint="eastAsia"/>
          <w:color w:val="000000"/>
          <w:szCs w:val="24"/>
        </w:rPr>
        <w:t>はもちろん、</w:t>
      </w:r>
      <w:r>
        <w:rPr>
          <w:rFonts w:asciiTheme="minorEastAsia" w:hAnsiTheme="minorEastAsia" w:cs="ＭＳ 明朝" w:hint="eastAsia"/>
          <w:color w:val="000000"/>
          <w:szCs w:val="24"/>
        </w:rPr>
        <w:t>地域経済の活性化、</w:t>
      </w:r>
      <w:r w:rsidR="00AD210F">
        <w:rPr>
          <w:rFonts w:asciiTheme="minorEastAsia" w:hAnsiTheme="minorEastAsia" w:cs="ＭＳ 明朝" w:hint="eastAsia"/>
          <w:color w:val="000000"/>
          <w:szCs w:val="24"/>
        </w:rPr>
        <w:t>さらには</w:t>
      </w:r>
      <w:r w:rsidR="003941EF">
        <w:rPr>
          <w:rFonts w:asciiTheme="minorEastAsia" w:hAnsiTheme="minorEastAsia" w:cs="ＭＳ 明朝" w:hint="eastAsia"/>
          <w:color w:val="000000"/>
          <w:szCs w:val="24"/>
        </w:rPr>
        <w:t>地方税収の充実</w:t>
      </w:r>
      <w:r w:rsidR="00AD210F">
        <w:rPr>
          <w:rFonts w:asciiTheme="minorEastAsia" w:hAnsiTheme="minorEastAsia" w:cs="ＭＳ 明朝" w:hint="eastAsia"/>
          <w:color w:val="000000"/>
          <w:szCs w:val="24"/>
        </w:rPr>
        <w:t>をはかるうえでも</w:t>
      </w:r>
      <w:r w:rsidR="003941EF">
        <w:rPr>
          <w:rFonts w:asciiTheme="minorEastAsia" w:hAnsiTheme="minorEastAsia" w:cs="ＭＳ 明朝" w:hint="eastAsia"/>
          <w:color w:val="000000"/>
          <w:szCs w:val="24"/>
        </w:rPr>
        <w:t>、</w:t>
      </w:r>
      <w:r w:rsidR="00AD210F">
        <w:rPr>
          <w:rFonts w:asciiTheme="minorEastAsia" w:hAnsiTheme="minorEastAsia" w:cs="ＭＳ 明朝" w:hint="eastAsia"/>
          <w:color w:val="000000"/>
          <w:szCs w:val="24"/>
        </w:rPr>
        <w:t>賃上げは必要不可欠である。</w:t>
      </w:r>
      <w:r w:rsidRPr="0040514F">
        <w:rPr>
          <w:rFonts w:asciiTheme="minorEastAsia" w:hAnsiTheme="minorEastAsia" w:cs="ＭＳ 明朝"/>
          <w:color w:val="000000"/>
          <w:szCs w:val="24"/>
        </w:rPr>
        <w:t>すべての自治体単組、公共民間単組で人勧完全実施と単組独自の賃金改善を実現するため、自治労は</w:t>
      </w:r>
      <w:r w:rsidR="003941EF">
        <w:rPr>
          <w:rFonts w:asciiTheme="minorEastAsia" w:hAnsiTheme="minorEastAsia" w:cs="ＭＳ 明朝" w:hint="eastAsia"/>
          <w:color w:val="000000"/>
          <w:szCs w:val="24"/>
        </w:rPr>
        <w:t>2026</w:t>
      </w:r>
      <w:r w:rsidRPr="0040514F">
        <w:rPr>
          <w:rFonts w:asciiTheme="minorEastAsia" w:hAnsiTheme="minorEastAsia" w:cs="ＭＳ 明朝"/>
          <w:color w:val="000000"/>
          <w:szCs w:val="24"/>
        </w:rPr>
        <w:t>賃金確定闘争を全力で推進する。</w:t>
      </w:r>
    </w:p>
    <w:p w14:paraId="4DDDEDF3" w14:textId="77777777" w:rsidR="00A22A68" w:rsidRPr="00CB07DB" w:rsidRDefault="00A22A68" w:rsidP="00A22A68">
      <w:pPr>
        <w:ind w:left="283" w:hangingChars="118" w:hanging="283"/>
        <w:rPr>
          <w:rFonts w:asciiTheme="minorEastAsia" w:hAnsiTheme="minorEastAsia"/>
        </w:rPr>
      </w:pPr>
    </w:p>
    <w:p w14:paraId="55FE5459" w14:textId="39975A4B" w:rsidR="00A22A68" w:rsidRPr="00093E01" w:rsidRDefault="00FF373C" w:rsidP="00A22A68">
      <w:pPr>
        <w:ind w:left="283" w:hangingChars="118" w:hanging="283"/>
        <w:jc w:val="right"/>
        <w:rPr>
          <w:rFonts w:asciiTheme="minorEastAsia" w:hAnsiTheme="minorEastAsia"/>
        </w:rPr>
      </w:pPr>
      <w:r>
        <w:rPr>
          <w:rFonts w:asciiTheme="minorEastAsia" w:hAnsiTheme="minorEastAsia" w:hint="eastAsia"/>
        </w:rPr>
        <w:t>202</w:t>
      </w:r>
      <w:r w:rsidR="00BB09D9">
        <w:rPr>
          <w:rFonts w:asciiTheme="minorEastAsia" w:hAnsiTheme="minorEastAsia" w:hint="eastAsia"/>
        </w:rPr>
        <w:t>6</w:t>
      </w:r>
      <w:r w:rsidR="00A22A68" w:rsidRPr="00093E01">
        <w:rPr>
          <w:rFonts w:asciiTheme="minorEastAsia" w:hAnsiTheme="minorEastAsia" w:hint="eastAsia"/>
        </w:rPr>
        <w:t>年</w:t>
      </w:r>
      <w:r w:rsidR="00AA59CA">
        <w:rPr>
          <w:rFonts w:asciiTheme="minorEastAsia" w:hAnsiTheme="minorEastAsia" w:hint="eastAsia"/>
        </w:rPr>
        <w:t>８</w:t>
      </w:r>
      <w:r w:rsidR="00A22A68" w:rsidRPr="00093E01">
        <w:rPr>
          <w:rFonts w:asciiTheme="minorEastAsia" w:hAnsiTheme="minorEastAsia" w:hint="eastAsia"/>
        </w:rPr>
        <w:t>月</w:t>
      </w:r>
      <w:r w:rsidR="00A30008">
        <w:rPr>
          <w:rFonts w:asciiTheme="minorEastAsia" w:hAnsiTheme="minorEastAsia" w:hint="eastAsia"/>
        </w:rPr>
        <w:t>７</w:t>
      </w:r>
      <w:r w:rsidR="00A22A68" w:rsidRPr="00093E01">
        <w:rPr>
          <w:rFonts w:asciiTheme="minorEastAsia" w:hAnsiTheme="minorEastAsia" w:hint="eastAsia"/>
        </w:rPr>
        <w:t>日</w:t>
      </w:r>
    </w:p>
    <w:p w14:paraId="18F6C8B4" w14:textId="77777777" w:rsidR="00B51BD2" w:rsidRPr="00093E01" w:rsidRDefault="00A22A68" w:rsidP="00FB37B7">
      <w:pPr>
        <w:ind w:left="283" w:hangingChars="118" w:hanging="283"/>
        <w:jc w:val="right"/>
        <w:rPr>
          <w:rFonts w:asciiTheme="minorEastAsia" w:hAnsiTheme="minorEastAsia"/>
        </w:rPr>
      </w:pPr>
      <w:r w:rsidRPr="00093E01">
        <w:rPr>
          <w:rFonts w:asciiTheme="minorEastAsia" w:hAnsiTheme="minorEastAsia" w:hint="eastAsia"/>
        </w:rPr>
        <w:t>全日本自治団体労働組合</w:t>
      </w:r>
    </w:p>
    <w:sectPr w:rsidR="00B51BD2" w:rsidRPr="00093E01" w:rsidSect="00FB37B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9E159" w14:textId="77777777" w:rsidR="006B258F" w:rsidRDefault="006B258F" w:rsidP="00A81D60">
      <w:r>
        <w:separator/>
      </w:r>
    </w:p>
  </w:endnote>
  <w:endnote w:type="continuationSeparator" w:id="0">
    <w:p w14:paraId="3775FF09" w14:textId="77777777" w:rsidR="006B258F" w:rsidRDefault="006B258F" w:rsidP="00A8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1EB97" w14:textId="77777777" w:rsidR="006B258F" w:rsidRDefault="006B258F" w:rsidP="00A81D60">
      <w:r>
        <w:separator/>
      </w:r>
    </w:p>
  </w:footnote>
  <w:footnote w:type="continuationSeparator" w:id="0">
    <w:p w14:paraId="291898B6" w14:textId="77777777" w:rsidR="006B258F" w:rsidRDefault="006B258F" w:rsidP="00A81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68"/>
    <w:rsid w:val="00022782"/>
    <w:rsid w:val="000355E8"/>
    <w:rsid w:val="00037582"/>
    <w:rsid w:val="00057A58"/>
    <w:rsid w:val="00063E2C"/>
    <w:rsid w:val="00093E01"/>
    <w:rsid w:val="00095FA4"/>
    <w:rsid w:val="000A14A9"/>
    <w:rsid w:val="000A1DB8"/>
    <w:rsid w:val="000C0ECF"/>
    <w:rsid w:val="000C38D3"/>
    <w:rsid w:val="000C4677"/>
    <w:rsid w:val="000C59CB"/>
    <w:rsid w:val="000C5FA9"/>
    <w:rsid w:val="000D3C47"/>
    <w:rsid w:val="000E38DD"/>
    <w:rsid w:val="000E3DEC"/>
    <w:rsid w:val="000E5E3C"/>
    <w:rsid w:val="000F0FB9"/>
    <w:rsid w:val="000F335C"/>
    <w:rsid w:val="000F3A9A"/>
    <w:rsid w:val="000F6551"/>
    <w:rsid w:val="000F6C68"/>
    <w:rsid w:val="001014F6"/>
    <w:rsid w:val="00101AD2"/>
    <w:rsid w:val="001035EA"/>
    <w:rsid w:val="0011057F"/>
    <w:rsid w:val="0011381E"/>
    <w:rsid w:val="001154ED"/>
    <w:rsid w:val="00117062"/>
    <w:rsid w:val="00120C18"/>
    <w:rsid w:val="001256C0"/>
    <w:rsid w:val="001308A2"/>
    <w:rsid w:val="0013422B"/>
    <w:rsid w:val="00136864"/>
    <w:rsid w:val="00136D43"/>
    <w:rsid w:val="00140D1A"/>
    <w:rsid w:val="00141768"/>
    <w:rsid w:val="00141EFE"/>
    <w:rsid w:val="0014201C"/>
    <w:rsid w:val="00144B15"/>
    <w:rsid w:val="001529B0"/>
    <w:rsid w:val="00160024"/>
    <w:rsid w:val="00160A0D"/>
    <w:rsid w:val="0016251C"/>
    <w:rsid w:val="00162739"/>
    <w:rsid w:val="001819BC"/>
    <w:rsid w:val="00183235"/>
    <w:rsid w:val="00187514"/>
    <w:rsid w:val="00187971"/>
    <w:rsid w:val="00193AF7"/>
    <w:rsid w:val="00194EC4"/>
    <w:rsid w:val="00196FA6"/>
    <w:rsid w:val="001A072D"/>
    <w:rsid w:val="001A283E"/>
    <w:rsid w:val="001A3873"/>
    <w:rsid w:val="001A7A4F"/>
    <w:rsid w:val="001B086D"/>
    <w:rsid w:val="001B1737"/>
    <w:rsid w:val="001B5635"/>
    <w:rsid w:val="001B5B46"/>
    <w:rsid w:val="001B7AC8"/>
    <w:rsid w:val="001B7CDE"/>
    <w:rsid w:val="001C07F8"/>
    <w:rsid w:val="001C175A"/>
    <w:rsid w:val="001C35C4"/>
    <w:rsid w:val="001D40BE"/>
    <w:rsid w:val="001D5780"/>
    <w:rsid w:val="001F2ABF"/>
    <w:rsid w:val="001F426A"/>
    <w:rsid w:val="001F4E7F"/>
    <w:rsid w:val="00207D45"/>
    <w:rsid w:val="00207EE4"/>
    <w:rsid w:val="002113B5"/>
    <w:rsid w:val="0022081B"/>
    <w:rsid w:val="00222380"/>
    <w:rsid w:val="00222A2F"/>
    <w:rsid w:val="00234596"/>
    <w:rsid w:val="00240352"/>
    <w:rsid w:val="00243712"/>
    <w:rsid w:val="0025283F"/>
    <w:rsid w:val="0025480C"/>
    <w:rsid w:val="00260CF6"/>
    <w:rsid w:val="00263554"/>
    <w:rsid w:val="002638EA"/>
    <w:rsid w:val="00265550"/>
    <w:rsid w:val="00280055"/>
    <w:rsid w:val="0028342C"/>
    <w:rsid w:val="0029390A"/>
    <w:rsid w:val="00293A35"/>
    <w:rsid w:val="00295255"/>
    <w:rsid w:val="002A11E9"/>
    <w:rsid w:val="002A1387"/>
    <w:rsid w:val="002A40D7"/>
    <w:rsid w:val="002B242D"/>
    <w:rsid w:val="002B5B08"/>
    <w:rsid w:val="002C0429"/>
    <w:rsid w:val="002D158F"/>
    <w:rsid w:val="002D7D78"/>
    <w:rsid w:val="002E269C"/>
    <w:rsid w:val="002E5D11"/>
    <w:rsid w:val="002E7CA5"/>
    <w:rsid w:val="002F16DA"/>
    <w:rsid w:val="002F2592"/>
    <w:rsid w:val="002F3A07"/>
    <w:rsid w:val="002F4CE4"/>
    <w:rsid w:val="002F5810"/>
    <w:rsid w:val="002F5A36"/>
    <w:rsid w:val="002F62DB"/>
    <w:rsid w:val="002F771B"/>
    <w:rsid w:val="00305A4D"/>
    <w:rsid w:val="003152B0"/>
    <w:rsid w:val="003163AD"/>
    <w:rsid w:val="00317C06"/>
    <w:rsid w:val="00321D94"/>
    <w:rsid w:val="003309F4"/>
    <w:rsid w:val="00332F50"/>
    <w:rsid w:val="00341DD8"/>
    <w:rsid w:val="003470D3"/>
    <w:rsid w:val="00347429"/>
    <w:rsid w:val="00357A9F"/>
    <w:rsid w:val="00371127"/>
    <w:rsid w:val="003716EA"/>
    <w:rsid w:val="00371E55"/>
    <w:rsid w:val="003733B4"/>
    <w:rsid w:val="0038397A"/>
    <w:rsid w:val="003940BA"/>
    <w:rsid w:val="003941EF"/>
    <w:rsid w:val="003A59C4"/>
    <w:rsid w:val="003B1419"/>
    <w:rsid w:val="003B432B"/>
    <w:rsid w:val="003B43DC"/>
    <w:rsid w:val="003C67BA"/>
    <w:rsid w:val="003D72FC"/>
    <w:rsid w:val="003F020F"/>
    <w:rsid w:val="003F231B"/>
    <w:rsid w:val="003F5119"/>
    <w:rsid w:val="003F6388"/>
    <w:rsid w:val="0040142B"/>
    <w:rsid w:val="00401C55"/>
    <w:rsid w:val="00401D36"/>
    <w:rsid w:val="0040514F"/>
    <w:rsid w:val="00420372"/>
    <w:rsid w:val="0042229B"/>
    <w:rsid w:val="004225FB"/>
    <w:rsid w:val="00423279"/>
    <w:rsid w:val="004337AB"/>
    <w:rsid w:val="004347FA"/>
    <w:rsid w:val="00437AF7"/>
    <w:rsid w:val="00444F34"/>
    <w:rsid w:val="004501FC"/>
    <w:rsid w:val="00450FBA"/>
    <w:rsid w:val="00463B48"/>
    <w:rsid w:val="00467C78"/>
    <w:rsid w:val="00472C6D"/>
    <w:rsid w:val="00480CC3"/>
    <w:rsid w:val="00481198"/>
    <w:rsid w:val="00494ABE"/>
    <w:rsid w:val="004A2B56"/>
    <w:rsid w:val="004A2CD9"/>
    <w:rsid w:val="004B69B0"/>
    <w:rsid w:val="004C2F59"/>
    <w:rsid w:val="004C6CFB"/>
    <w:rsid w:val="004D13FE"/>
    <w:rsid w:val="004D3C98"/>
    <w:rsid w:val="004D401F"/>
    <w:rsid w:val="004D74EF"/>
    <w:rsid w:val="004E16A6"/>
    <w:rsid w:val="004E3C52"/>
    <w:rsid w:val="004F03AE"/>
    <w:rsid w:val="004F1865"/>
    <w:rsid w:val="004F7B3E"/>
    <w:rsid w:val="005010B1"/>
    <w:rsid w:val="00501DE5"/>
    <w:rsid w:val="0051085A"/>
    <w:rsid w:val="00511B0E"/>
    <w:rsid w:val="005125EC"/>
    <w:rsid w:val="005158F0"/>
    <w:rsid w:val="00517A58"/>
    <w:rsid w:val="00520983"/>
    <w:rsid w:val="005327F9"/>
    <w:rsid w:val="00537055"/>
    <w:rsid w:val="00540CC5"/>
    <w:rsid w:val="00542780"/>
    <w:rsid w:val="00547D1F"/>
    <w:rsid w:val="005537FD"/>
    <w:rsid w:val="00556CF6"/>
    <w:rsid w:val="00563C34"/>
    <w:rsid w:val="00567035"/>
    <w:rsid w:val="00576C32"/>
    <w:rsid w:val="00581A8E"/>
    <w:rsid w:val="00581AD8"/>
    <w:rsid w:val="005825DA"/>
    <w:rsid w:val="00585BB1"/>
    <w:rsid w:val="00595068"/>
    <w:rsid w:val="0059517A"/>
    <w:rsid w:val="00595AB5"/>
    <w:rsid w:val="00595CB9"/>
    <w:rsid w:val="00595EEF"/>
    <w:rsid w:val="005A1C00"/>
    <w:rsid w:val="005A5C5E"/>
    <w:rsid w:val="005A6E90"/>
    <w:rsid w:val="005A76B8"/>
    <w:rsid w:val="005B7C67"/>
    <w:rsid w:val="005C0548"/>
    <w:rsid w:val="005D3D59"/>
    <w:rsid w:val="005D7897"/>
    <w:rsid w:val="005F2268"/>
    <w:rsid w:val="00613B2D"/>
    <w:rsid w:val="00613F45"/>
    <w:rsid w:val="00620A5A"/>
    <w:rsid w:val="00630941"/>
    <w:rsid w:val="0063350F"/>
    <w:rsid w:val="00641A47"/>
    <w:rsid w:val="00643116"/>
    <w:rsid w:val="006437DB"/>
    <w:rsid w:val="00644E34"/>
    <w:rsid w:val="00651A49"/>
    <w:rsid w:val="006561FB"/>
    <w:rsid w:val="0066297D"/>
    <w:rsid w:val="006758BB"/>
    <w:rsid w:val="00675CBD"/>
    <w:rsid w:val="006761F4"/>
    <w:rsid w:val="00682114"/>
    <w:rsid w:val="006853E3"/>
    <w:rsid w:val="00685BF5"/>
    <w:rsid w:val="006953A4"/>
    <w:rsid w:val="006A3D5B"/>
    <w:rsid w:val="006A44CE"/>
    <w:rsid w:val="006A621B"/>
    <w:rsid w:val="006B258F"/>
    <w:rsid w:val="006B7FAA"/>
    <w:rsid w:val="006C63D6"/>
    <w:rsid w:val="006D5F83"/>
    <w:rsid w:val="006E00BE"/>
    <w:rsid w:val="006E074B"/>
    <w:rsid w:val="006F0874"/>
    <w:rsid w:val="006F2B59"/>
    <w:rsid w:val="006F3E79"/>
    <w:rsid w:val="006F4020"/>
    <w:rsid w:val="006F6A65"/>
    <w:rsid w:val="006F6B29"/>
    <w:rsid w:val="006F6B55"/>
    <w:rsid w:val="00702A7E"/>
    <w:rsid w:val="007115E6"/>
    <w:rsid w:val="00712C5C"/>
    <w:rsid w:val="007149F8"/>
    <w:rsid w:val="00716D0B"/>
    <w:rsid w:val="00735759"/>
    <w:rsid w:val="00735F62"/>
    <w:rsid w:val="0074134F"/>
    <w:rsid w:val="00742D19"/>
    <w:rsid w:val="00750A7F"/>
    <w:rsid w:val="0075166A"/>
    <w:rsid w:val="0075271A"/>
    <w:rsid w:val="007545D7"/>
    <w:rsid w:val="00762CB2"/>
    <w:rsid w:val="0076387E"/>
    <w:rsid w:val="00765494"/>
    <w:rsid w:val="00765681"/>
    <w:rsid w:val="007714E8"/>
    <w:rsid w:val="00771C88"/>
    <w:rsid w:val="00775BD8"/>
    <w:rsid w:val="00776253"/>
    <w:rsid w:val="00783B55"/>
    <w:rsid w:val="0079035B"/>
    <w:rsid w:val="007A03D3"/>
    <w:rsid w:val="007A38B9"/>
    <w:rsid w:val="007A44F9"/>
    <w:rsid w:val="007A6E81"/>
    <w:rsid w:val="007A770D"/>
    <w:rsid w:val="007B2AF6"/>
    <w:rsid w:val="007D53B5"/>
    <w:rsid w:val="007F19B9"/>
    <w:rsid w:val="007F35AA"/>
    <w:rsid w:val="007F3937"/>
    <w:rsid w:val="00804F5D"/>
    <w:rsid w:val="008222C0"/>
    <w:rsid w:val="00822FAE"/>
    <w:rsid w:val="00823D2A"/>
    <w:rsid w:val="00825CCF"/>
    <w:rsid w:val="008300E1"/>
    <w:rsid w:val="0083728A"/>
    <w:rsid w:val="008418CE"/>
    <w:rsid w:val="00841EAA"/>
    <w:rsid w:val="00843B1D"/>
    <w:rsid w:val="008469A6"/>
    <w:rsid w:val="00850B1E"/>
    <w:rsid w:val="008641AB"/>
    <w:rsid w:val="00875404"/>
    <w:rsid w:val="00882DC9"/>
    <w:rsid w:val="00886697"/>
    <w:rsid w:val="008B179D"/>
    <w:rsid w:val="008B2C79"/>
    <w:rsid w:val="008B61DD"/>
    <w:rsid w:val="008B731E"/>
    <w:rsid w:val="008C041B"/>
    <w:rsid w:val="008C10D6"/>
    <w:rsid w:val="008C19E0"/>
    <w:rsid w:val="008C1F6D"/>
    <w:rsid w:val="008C6A45"/>
    <w:rsid w:val="008D6F2A"/>
    <w:rsid w:val="008E1E27"/>
    <w:rsid w:val="008E2CD3"/>
    <w:rsid w:val="008E3256"/>
    <w:rsid w:val="008E3C6D"/>
    <w:rsid w:val="008E4606"/>
    <w:rsid w:val="008E7C72"/>
    <w:rsid w:val="008F5283"/>
    <w:rsid w:val="008F5F9A"/>
    <w:rsid w:val="00902D7C"/>
    <w:rsid w:val="00904049"/>
    <w:rsid w:val="009066C3"/>
    <w:rsid w:val="00926201"/>
    <w:rsid w:val="00936C17"/>
    <w:rsid w:val="00936F51"/>
    <w:rsid w:val="009405FB"/>
    <w:rsid w:val="009476DE"/>
    <w:rsid w:val="00953B99"/>
    <w:rsid w:val="009573FD"/>
    <w:rsid w:val="009605E6"/>
    <w:rsid w:val="00963D66"/>
    <w:rsid w:val="009645BF"/>
    <w:rsid w:val="00970942"/>
    <w:rsid w:val="009736FA"/>
    <w:rsid w:val="0097379F"/>
    <w:rsid w:val="00975E64"/>
    <w:rsid w:val="0098076A"/>
    <w:rsid w:val="00982CEC"/>
    <w:rsid w:val="0098349C"/>
    <w:rsid w:val="00995CAF"/>
    <w:rsid w:val="009966B6"/>
    <w:rsid w:val="009A0000"/>
    <w:rsid w:val="009A2AF9"/>
    <w:rsid w:val="009A3269"/>
    <w:rsid w:val="009A5659"/>
    <w:rsid w:val="009A6DAC"/>
    <w:rsid w:val="009B60FF"/>
    <w:rsid w:val="009B6348"/>
    <w:rsid w:val="009C1629"/>
    <w:rsid w:val="009C7FB4"/>
    <w:rsid w:val="009D0365"/>
    <w:rsid w:val="009E24DA"/>
    <w:rsid w:val="009E442F"/>
    <w:rsid w:val="009E588A"/>
    <w:rsid w:val="009E6210"/>
    <w:rsid w:val="009E7F9A"/>
    <w:rsid w:val="009F02E9"/>
    <w:rsid w:val="009F6DCD"/>
    <w:rsid w:val="009F7583"/>
    <w:rsid w:val="00A02564"/>
    <w:rsid w:val="00A03074"/>
    <w:rsid w:val="00A0334C"/>
    <w:rsid w:val="00A06A3D"/>
    <w:rsid w:val="00A10ABC"/>
    <w:rsid w:val="00A10FBE"/>
    <w:rsid w:val="00A11AF9"/>
    <w:rsid w:val="00A217AA"/>
    <w:rsid w:val="00A22A68"/>
    <w:rsid w:val="00A24FDF"/>
    <w:rsid w:val="00A30008"/>
    <w:rsid w:val="00A47DC2"/>
    <w:rsid w:val="00A562EC"/>
    <w:rsid w:val="00A617C0"/>
    <w:rsid w:val="00A62014"/>
    <w:rsid w:val="00A67066"/>
    <w:rsid w:val="00A67140"/>
    <w:rsid w:val="00A73849"/>
    <w:rsid w:val="00A81D60"/>
    <w:rsid w:val="00A8327A"/>
    <w:rsid w:val="00A96AED"/>
    <w:rsid w:val="00AA0290"/>
    <w:rsid w:val="00AA47EC"/>
    <w:rsid w:val="00AA59CA"/>
    <w:rsid w:val="00AC1D96"/>
    <w:rsid w:val="00AC263E"/>
    <w:rsid w:val="00AC4E4C"/>
    <w:rsid w:val="00AC69D4"/>
    <w:rsid w:val="00AC6E65"/>
    <w:rsid w:val="00AD0343"/>
    <w:rsid w:val="00AD2010"/>
    <w:rsid w:val="00AD210F"/>
    <w:rsid w:val="00AD4683"/>
    <w:rsid w:val="00AD7BFD"/>
    <w:rsid w:val="00AE1572"/>
    <w:rsid w:val="00AE3197"/>
    <w:rsid w:val="00AE3775"/>
    <w:rsid w:val="00AE3D2C"/>
    <w:rsid w:val="00AE4BD1"/>
    <w:rsid w:val="00AF21EF"/>
    <w:rsid w:val="00AF330F"/>
    <w:rsid w:val="00B07B44"/>
    <w:rsid w:val="00B07BB1"/>
    <w:rsid w:val="00B1116D"/>
    <w:rsid w:val="00B17685"/>
    <w:rsid w:val="00B22AF5"/>
    <w:rsid w:val="00B27E47"/>
    <w:rsid w:val="00B30667"/>
    <w:rsid w:val="00B3068D"/>
    <w:rsid w:val="00B3167D"/>
    <w:rsid w:val="00B34F1F"/>
    <w:rsid w:val="00B42666"/>
    <w:rsid w:val="00B472C4"/>
    <w:rsid w:val="00B4755D"/>
    <w:rsid w:val="00B51BD2"/>
    <w:rsid w:val="00B533B4"/>
    <w:rsid w:val="00B54683"/>
    <w:rsid w:val="00B60ECE"/>
    <w:rsid w:val="00B613E2"/>
    <w:rsid w:val="00B64CC4"/>
    <w:rsid w:val="00B672A1"/>
    <w:rsid w:val="00B7662C"/>
    <w:rsid w:val="00B838CA"/>
    <w:rsid w:val="00B87776"/>
    <w:rsid w:val="00B922AD"/>
    <w:rsid w:val="00B94DF4"/>
    <w:rsid w:val="00BA48F9"/>
    <w:rsid w:val="00BA4D76"/>
    <w:rsid w:val="00BA575B"/>
    <w:rsid w:val="00BA794E"/>
    <w:rsid w:val="00BB07C3"/>
    <w:rsid w:val="00BB09D9"/>
    <w:rsid w:val="00BB3BE0"/>
    <w:rsid w:val="00BB6579"/>
    <w:rsid w:val="00BC3B6A"/>
    <w:rsid w:val="00BC432F"/>
    <w:rsid w:val="00BC68FD"/>
    <w:rsid w:val="00BD0C69"/>
    <w:rsid w:val="00BD0EC7"/>
    <w:rsid w:val="00BD5994"/>
    <w:rsid w:val="00BE7BBF"/>
    <w:rsid w:val="00BF231C"/>
    <w:rsid w:val="00C0299E"/>
    <w:rsid w:val="00C02F46"/>
    <w:rsid w:val="00C05068"/>
    <w:rsid w:val="00C068FF"/>
    <w:rsid w:val="00C071FF"/>
    <w:rsid w:val="00C14086"/>
    <w:rsid w:val="00C20459"/>
    <w:rsid w:val="00C215A4"/>
    <w:rsid w:val="00C21728"/>
    <w:rsid w:val="00C21D82"/>
    <w:rsid w:val="00C3585B"/>
    <w:rsid w:val="00C505B5"/>
    <w:rsid w:val="00C52D34"/>
    <w:rsid w:val="00C66E73"/>
    <w:rsid w:val="00C672D0"/>
    <w:rsid w:val="00C7251A"/>
    <w:rsid w:val="00C7653E"/>
    <w:rsid w:val="00C8355D"/>
    <w:rsid w:val="00C8393A"/>
    <w:rsid w:val="00C91AAB"/>
    <w:rsid w:val="00C965CD"/>
    <w:rsid w:val="00CA09C8"/>
    <w:rsid w:val="00CA0A58"/>
    <w:rsid w:val="00CA52DA"/>
    <w:rsid w:val="00CA77B6"/>
    <w:rsid w:val="00CB07DB"/>
    <w:rsid w:val="00CB1EC2"/>
    <w:rsid w:val="00CB5E82"/>
    <w:rsid w:val="00CB6934"/>
    <w:rsid w:val="00CC22C4"/>
    <w:rsid w:val="00CC2DC3"/>
    <w:rsid w:val="00CC33E3"/>
    <w:rsid w:val="00CC4536"/>
    <w:rsid w:val="00CC5032"/>
    <w:rsid w:val="00CD00DD"/>
    <w:rsid w:val="00CD2426"/>
    <w:rsid w:val="00CD2CCE"/>
    <w:rsid w:val="00CD31A0"/>
    <w:rsid w:val="00CD54D1"/>
    <w:rsid w:val="00CD6078"/>
    <w:rsid w:val="00CE35F6"/>
    <w:rsid w:val="00CF469D"/>
    <w:rsid w:val="00D0140C"/>
    <w:rsid w:val="00D0621F"/>
    <w:rsid w:val="00D14107"/>
    <w:rsid w:val="00D14E90"/>
    <w:rsid w:val="00D1774B"/>
    <w:rsid w:val="00D227D4"/>
    <w:rsid w:val="00D232A2"/>
    <w:rsid w:val="00D238EA"/>
    <w:rsid w:val="00D23A47"/>
    <w:rsid w:val="00D25C66"/>
    <w:rsid w:val="00D35093"/>
    <w:rsid w:val="00D47AC7"/>
    <w:rsid w:val="00D540D4"/>
    <w:rsid w:val="00D55957"/>
    <w:rsid w:val="00D64519"/>
    <w:rsid w:val="00D66015"/>
    <w:rsid w:val="00D73629"/>
    <w:rsid w:val="00D74834"/>
    <w:rsid w:val="00D82473"/>
    <w:rsid w:val="00D85054"/>
    <w:rsid w:val="00D9505C"/>
    <w:rsid w:val="00DA77EC"/>
    <w:rsid w:val="00DB0E60"/>
    <w:rsid w:val="00DC1DEA"/>
    <w:rsid w:val="00DC430F"/>
    <w:rsid w:val="00DD418F"/>
    <w:rsid w:val="00DF12D4"/>
    <w:rsid w:val="00E04325"/>
    <w:rsid w:val="00E04806"/>
    <w:rsid w:val="00E056FF"/>
    <w:rsid w:val="00E063D6"/>
    <w:rsid w:val="00E10BD8"/>
    <w:rsid w:val="00E14453"/>
    <w:rsid w:val="00E21A56"/>
    <w:rsid w:val="00E23BFF"/>
    <w:rsid w:val="00E314DE"/>
    <w:rsid w:val="00E316BB"/>
    <w:rsid w:val="00E447C0"/>
    <w:rsid w:val="00E52E09"/>
    <w:rsid w:val="00E55EF7"/>
    <w:rsid w:val="00E60BCF"/>
    <w:rsid w:val="00E67F0E"/>
    <w:rsid w:val="00E72954"/>
    <w:rsid w:val="00E75CCF"/>
    <w:rsid w:val="00E8140A"/>
    <w:rsid w:val="00E82D78"/>
    <w:rsid w:val="00E8317F"/>
    <w:rsid w:val="00E86291"/>
    <w:rsid w:val="00E87050"/>
    <w:rsid w:val="00E94935"/>
    <w:rsid w:val="00EA0244"/>
    <w:rsid w:val="00EA4EB3"/>
    <w:rsid w:val="00EB3C37"/>
    <w:rsid w:val="00EC321B"/>
    <w:rsid w:val="00EC7E36"/>
    <w:rsid w:val="00ED23FB"/>
    <w:rsid w:val="00ED5BFC"/>
    <w:rsid w:val="00EE0FE1"/>
    <w:rsid w:val="00EE3EE7"/>
    <w:rsid w:val="00EE5C09"/>
    <w:rsid w:val="00EE5F82"/>
    <w:rsid w:val="00EF1CD8"/>
    <w:rsid w:val="00EF2464"/>
    <w:rsid w:val="00EF3C70"/>
    <w:rsid w:val="00F02FE1"/>
    <w:rsid w:val="00F07A07"/>
    <w:rsid w:val="00F10626"/>
    <w:rsid w:val="00F114DD"/>
    <w:rsid w:val="00F11CBA"/>
    <w:rsid w:val="00F139B4"/>
    <w:rsid w:val="00F247C5"/>
    <w:rsid w:val="00F260DB"/>
    <w:rsid w:val="00F279E4"/>
    <w:rsid w:val="00F303BD"/>
    <w:rsid w:val="00F357B6"/>
    <w:rsid w:val="00F437BD"/>
    <w:rsid w:val="00F47BF0"/>
    <w:rsid w:val="00F57E73"/>
    <w:rsid w:val="00F6049B"/>
    <w:rsid w:val="00F637C6"/>
    <w:rsid w:val="00F66F36"/>
    <w:rsid w:val="00F70D0C"/>
    <w:rsid w:val="00F8629F"/>
    <w:rsid w:val="00F86347"/>
    <w:rsid w:val="00F90BAD"/>
    <w:rsid w:val="00F958D1"/>
    <w:rsid w:val="00FA53FF"/>
    <w:rsid w:val="00FA5582"/>
    <w:rsid w:val="00FA72E6"/>
    <w:rsid w:val="00FB0CEC"/>
    <w:rsid w:val="00FB152F"/>
    <w:rsid w:val="00FB17B6"/>
    <w:rsid w:val="00FB1C81"/>
    <w:rsid w:val="00FB1C8A"/>
    <w:rsid w:val="00FB37B7"/>
    <w:rsid w:val="00FC5BCF"/>
    <w:rsid w:val="00FC60BE"/>
    <w:rsid w:val="00FE622C"/>
    <w:rsid w:val="00FE7518"/>
    <w:rsid w:val="00FF3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1970DF"/>
  <w15:docId w15:val="{46F61F1C-7CD3-425E-B85F-11B7F36F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A68"/>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1D60"/>
    <w:pPr>
      <w:tabs>
        <w:tab w:val="center" w:pos="4252"/>
        <w:tab w:val="right" w:pos="8504"/>
      </w:tabs>
      <w:snapToGrid w:val="0"/>
    </w:pPr>
  </w:style>
  <w:style w:type="character" w:customStyle="1" w:styleId="a4">
    <w:name w:val="ヘッダー (文字)"/>
    <w:basedOn w:val="a0"/>
    <w:link w:val="a3"/>
    <w:uiPriority w:val="99"/>
    <w:rsid w:val="00A81D60"/>
    <w:rPr>
      <w:sz w:val="24"/>
    </w:rPr>
  </w:style>
  <w:style w:type="paragraph" w:styleId="a5">
    <w:name w:val="footer"/>
    <w:basedOn w:val="a"/>
    <w:link w:val="a6"/>
    <w:uiPriority w:val="99"/>
    <w:unhideWhenUsed/>
    <w:rsid w:val="00A81D60"/>
    <w:pPr>
      <w:tabs>
        <w:tab w:val="center" w:pos="4252"/>
        <w:tab w:val="right" w:pos="8504"/>
      </w:tabs>
      <w:snapToGrid w:val="0"/>
    </w:pPr>
  </w:style>
  <w:style w:type="character" w:customStyle="1" w:styleId="a6">
    <w:name w:val="フッター (文字)"/>
    <w:basedOn w:val="a0"/>
    <w:link w:val="a5"/>
    <w:uiPriority w:val="99"/>
    <w:rsid w:val="00A81D60"/>
    <w:rPr>
      <w:sz w:val="24"/>
    </w:rPr>
  </w:style>
  <w:style w:type="paragraph" w:styleId="a7">
    <w:name w:val="Balloon Text"/>
    <w:basedOn w:val="a"/>
    <w:link w:val="a8"/>
    <w:uiPriority w:val="99"/>
    <w:semiHidden/>
    <w:unhideWhenUsed/>
    <w:rsid w:val="00FB37B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B37B7"/>
    <w:rPr>
      <w:rFonts w:asciiTheme="majorHAnsi" w:eastAsiaTheme="majorEastAsia" w:hAnsiTheme="majorHAnsi" w:cstheme="majorBidi"/>
      <w:sz w:val="18"/>
      <w:szCs w:val="18"/>
    </w:rPr>
  </w:style>
  <w:style w:type="paragraph" w:styleId="a9">
    <w:name w:val="Revision"/>
    <w:hidden/>
    <w:uiPriority w:val="99"/>
    <w:semiHidden/>
    <w:rsid w:val="00136D4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9A4FD-2969-43E8-A64A-E9A7901CA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287</Words>
  <Characters>1641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自治労本部用</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JSETUP</dc:creator>
  <cp:lastModifiedBy>高山 尚子</cp:lastModifiedBy>
  <cp:revision>11</cp:revision>
  <cp:lastPrinted>2026-08-06T09:39:00Z</cp:lastPrinted>
  <dcterms:created xsi:type="dcterms:W3CDTF">2026-08-06T08:27:00Z</dcterms:created>
  <dcterms:modified xsi:type="dcterms:W3CDTF">2026-08-06T09:43:00Z</dcterms:modified>
</cp:coreProperties>
</file>