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7FC" w:rsidRPr="009845A0" w:rsidRDefault="00EA27FC" w:rsidP="00EA27FC">
      <w:pPr>
        <w:jc w:val="center"/>
        <w:rPr>
          <w:rFonts w:ascii="ＭＳ 明朝" w:eastAsia="ＭＳ 明朝" w:hAnsi="ＭＳ 明朝"/>
          <w:sz w:val="28"/>
          <w:szCs w:val="28"/>
        </w:rPr>
      </w:pPr>
      <w:r>
        <w:rPr>
          <w:rFonts w:ascii="ＭＳ 明朝" w:eastAsia="ＭＳ 明朝" w:hAnsi="ＭＳ 明朝" w:hint="eastAsia"/>
          <w:sz w:val="28"/>
          <w:szCs w:val="28"/>
        </w:rPr>
        <w:t xml:space="preserve">声明　</w:t>
      </w:r>
      <w:r w:rsidRPr="009845A0">
        <w:rPr>
          <w:rFonts w:ascii="ＭＳ 明朝" w:eastAsia="ＭＳ 明朝" w:hAnsi="ＭＳ 明朝" w:hint="eastAsia"/>
          <w:sz w:val="28"/>
          <w:szCs w:val="28"/>
        </w:rPr>
        <w:t>老朽原発・高浜原発1号機の再稼働を許さない！</w:t>
      </w:r>
    </w:p>
    <w:p w:rsidR="00EA27FC" w:rsidRPr="00F545D6" w:rsidRDefault="00EA27FC" w:rsidP="00EA27FC">
      <w:pPr>
        <w:rPr>
          <w:rFonts w:ascii="ＭＳ 明朝" w:eastAsia="ＭＳ 明朝" w:hAnsi="ＭＳ 明朝"/>
          <w:sz w:val="22"/>
        </w:rPr>
      </w:pPr>
    </w:p>
    <w:p w:rsidR="00EA27FC" w:rsidRPr="00F545D6" w:rsidRDefault="00EA27FC" w:rsidP="00EA27FC">
      <w:pPr>
        <w:ind w:firstLineChars="100" w:firstLine="220"/>
        <w:rPr>
          <w:rFonts w:ascii="ＭＳ 明朝" w:eastAsia="ＭＳ 明朝" w:hAnsi="ＭＳ 明朝" w:cs="ＭＳ Ｐゴシック"/>
          <w:color w:val="333333"/>
          <w:kern w:val="0"/>
          <w:sz w:val="22"/>
        </w:rPr>
      </w:pPr>
      <w:r>
        <w:rPr>
          <w:rFonts w:ascii="ＭＳ 明朝" w:eastAsia="ＭＳ 明朝" w:hAnsi="ＭＳ 明朝" w:cs="ＭＳ Ｐゴシック" w:hint="eastAsia"/>
          <w:color w:val="333333"/>
          <w:kern w:val="0"/>
          <w:sz w:val="22"/>
        </w:rPr>
        <w:t>本日</w:t>
      </w:r>
      <w:r w:rsidRPr="00F545D6">
        <w:rPr>
          <w:rFonts w:ascii="ＭＳ 明朝" w:eastAsia="ＭＳ 明朝" w:hAnsi="ＭＳ 明朝" w:cs="ＭＳ Ｐゴシック" w:hint="eastAsia"/>
          <w:color w:val="333333"/>
          <w:kern w:val="0"/>
          <w:sz w:val="22"/>
        </w:rPr>
        <w:t>（7月２８日）関西電力</w:t>
      </w:r>
      <w:r>
        <w:rPr>
          <w:rFonts w:ascii="ＭＳ 明朝" w:eastAsia="ＭＳ 明朝" w:hAnsi="ＭＳ 明朝" w:cs="ＭＳ Ｐゴシック" w:hint="eastAsia"/>
          <w:color w:val="333333"/>
          <w:kern w:val="0"/>
          <w:sz w:val="22"/>
        </w:rPr>
        <w:t>(関電)</w:t>
      </w:r>
      <w:r w:rsidRPr="00F545D6">
        <w:rPr>
          <w:rFonts w:ascii="ＭＳ 明朝" w:eastAsia="ＭＳ 明朝" w:hAnsi="ＭＳ 明朝" w:cs="ＭＳ Ｐゴシック" w:hint="eastAsia"/>
          <w:color w:val="333333"/>
          <w:kern w:val="0"/>
          <w:sz w:val="22"/>
        </w:rPr>
        <w:t>は、営業運転開始から４８年もたつ高浜原発１号機（福井県高浜町）を再稼働させた。国内で最も古い老朽原発だ。</w:t>
      </w:r>
    </w:p>
    <w:p w:rsidR="00EA27FC" w:rsidRPr="00F545D6" w:rsidRDefault="00EA27FC" w:rsidP="00EA27FC">
      <w:pPr>
        <w:ind w:firstLineChars="100" w:firstLine="220"/>
        <w:rPr>
          <w:rFonts w:ascii="ＭＳ 明朝" w:eastAsia="ＭＳ 明朝" w:hAnsi="ＭＳ 明朝" w:cs="ＭＳ Ｐゴシック"/>
          <w:color w:val="333333"/>
          <w:kern w:val="0"/>
          <w:sz w:val="22"/>
        </w:rPr>
      </w:pPr>
      <w:r w:rsidRPr="00F545D6">
        <w:rPr>
          <w:rFonts w:ascii="ＭＳ 明朝" w:eastAsia="ＭＳ 明朝" w:hAnsi="ＭＳ 明朝" w:cs="ＭＳ Ｐゴシック" w:hint="eastAsia"/>
          <w:color w:val="333333"/>
          <w:kern w:val="0"/>
          <w:sz w:val="22"/>
        </w:rPr>
        <w:t>高浜原発１号機は、２０１１年１月に定期検査入りして以降、福島原発事故以降も停止続けていた。再稼働は、約１２年ぶりとなる。長期に渡って運転停止</w:t>
      </w:r>
      <w:r>
        <w:rPr>
          <w:rFonts w:ascii="ＭＳ 明朝" w:eastAsia="ＭＳ 明朝" w:hAnsi="ＭＳ 明朝" w:cs="ＭＳ Ｐゴシック" w:hint="eastAsia"/>
          <w:color w:val="333333"/>
          <w:kern w:val="0"/>
          <w:sz w:val="22"/>
        </w:rPr>
        <w:t>であった原発だけに</w:t>
      </w:r>
      <w:r w:rsidRPr="00F545D6">
        <w:rPr>
          <w:rFonts w:ascii="ＭＳ 明朝" w:eastAsia="ＭＳ 明朝" w:hAnsi="ＭＳ 明朝" w:cs="ＭＳ Ｐゴシック" w:hint="eastAsia"/>
          <w:color w:val="333333"/>
          <w:kern w:val="0"/>
          <w:sz w:val="22"/>
        </w:rPr>
        <w:t>、トラブルが懸念される。</w:t>
      </w:r>
    </w:p>
    <w:p w:rsidR="00EA27FC" w:rsidRPr="00F545D6" w:rsidRDefault="00EA27FC" w:rsidP="00EA27FC">
      <w:pPr>
        <w:ind w:firstLineChars="100" w:firstLine="220"/>
        <w:rPr>
          <w:rFonts w:ascii="ＭＳ 明朝" w:eastAsia="ＭＳ 明朝" w:hAnsi="ＭＳ 明朝" w:cs="ＭＳ Ｐゴシック"/>
          <w:color w:val="333333"/>
          <w:kern w:val="0"/>
          <w:sz w:val="22"/>
        </w:rPr>
      </w:pPr>
      <w:r w:rsidRPr="00F545D6">
        <w:rPr>
          <w:rFonts w:ascii="ＭＳ 明朝" w:eastAsia="ＭＳ 明朝" w:hAnsi="ＭＳ 明朝" w:cs="ＭＳ Ｐゴシック" w:hint="eastAsia"/>
          <w:color w:val="333333"/>
          <w:kern w:val="0"/>
          <w:sz w:val="22"/>
        </w:rPr>
        <w:t>先の通常国会でGX関連法案が可決・成立した。その中でこれまでの原則４０年としていた原発</w:t>
      </w:r>
      <w:r>
        <w:rPr>
          <w:rFonts w:ascii="ＭＳ 明朝" w:eastAsia="ＭＳ 明朝" w:hAnsi="ＭＳ 明朝" w:cs="ＭＳ Ｐゴシック" w:hint="eastAsia"/>
          <w:color w:val="333333"/>
          <w:kern w:val="0"/>
          <w:sz w:val="22"/>
        </w:rPr>
        <w:t>稼働期限を、</w:t>
      </w:r>
      <w:r w:rsidRPr="00F545D6">
        <w:rPr>
          <w:rFonts w:ascii="ＭＳ 明朝" w:eastAsia="ＭＳ 明朝" w:hAnsi="ＭＳ 明朝" w:cs="ＭＳ Ｐゴシック" w:hint="eastAsia"/>
          <w:color w:val="333333"/>
          <w:kern w:val="0"/>
          <w:sz w:val="22"/>
        </w:rPr>
        <w:t>６０年超の運転</w:t>
      </w:r>
      <w:r>
        <w:rPr>
          <w:rFonts w:ascii="ＭＳ 明朝" w:eastAsia="ＭＳ 明朝" w:hAnsi="ＭＳ 明朝" w:cs="ＭＳ Ｐゴシック" w:hint="eastAsia"/>
          <w:color w:val="333333"/>
          <w:kern w:val="0"/>
          <w:sz w:val="22"/>
        </w:rPr>
        <w:t>が</w:t>
      </w:r>
      <w:r w:rsidRPr="00F545D6">
        <w:rPr>
          <w:rFonts w:ascii="ＭＳ 明朝" w:eastAsia="ＭＳ 明朝" w:hAnsi="ＭＳ 明朝" w:cs="ＭＳ Ｐゴシック" w:hint="eastAsia"/>
          <w:color w:val="333333"/>
          <w:kern w:val="0"/>
          <w:sz w:val="22"/>
        </w:rPr>
        <w:t>可能とする法律が成立し、将来的には高浜１号機が国内初の６０年超運転となる可能性がある。さらに高浜２号機は９月中旬に再稼働するとしており、関電は、廃炉中を除いた７基の原発すべて</w:t>
      </w:r>
      <w:r>
        <w:rPr>
          <w:rFonts w:ascii="ＭＳ 明朝" w:eastAsia="ＭＳ 明朝" w:hAnsi="ＭＳ 明朝" w:cs="ＭＳ Ｐゴシック" w:hint="eastAsia"/>
          <w:color w:val="333333"/>
          <w:kern w:val="0"/>
          <w:sz w:val="22"/>
        </w:rPr>
        <w:t>を稼働させようとしている。</w:t>
      </w:r>
      <w:r w:rsidRPr="00F545D6">
        <w:rPr>
          <w:rFonts w:ascii="ＭＳ 明朝" w:eastAsia="ＭＳ 明朝" w:hAnsi="ＭＳ 明朝" w:cs="ＭＳ Ｐゴシック" w:hint="eastAsia"/>
          <w:color w:val="333333"/>
          <w:kern w:val="0"/>
          <w:sz w:val="22"/>
        </w:rPr>
        <w:t xml:space="preserve">　</w:t>
      </w:r>
    </w:p>
    <w:p w:rsidR="00EA27FC" w:rsidRPr="00F545D6" w:rsidRDefault="00EA27FC" w:rsidP="00EA27FC">
      <w:pPr>
        <w:ind w:firstLineChars="100" w:firstLine="220"/>
        <w:rPr>
          <w:rFonts w:ascii="ＭＳ 明朝" w:eastAsia="ＭＳ 明朝" w:hAnsi="ＭＳ 明朝"/>
          <w:sz w:val="22"/>
        </w:rPr>
      </w:pPr>
      <w:r w:rsidRPr="00F545D6">
        <w:rPr>
          <w:rFonts w:ascii="ＭＳ 明朝" w:eastAsia="ＭＳ 明朝" w:hAnsi="ＭＳ 明朝" w:cs="ＭＳ Ｐゴシック" w:hint="eastAsia"/>
          <w:color w:val="333333"/>
          <w:kern w:val="0"/>
          <w:sz w:val="22"/>
        </w:rPr>
        <w:t>今回の老朽原発の再稼働は、</w:t>
      </w:r>
      <w:r w:rsidRPr="00F545D6">
        <w:rPr>
          <w:rFonts w:ascii="ＭＳ 明朝" w:eastAsia="ＭＳ 明朝" w:hAnsi="ＭＳ 明朝" w:hint="eastAsia"/>
          <w:sz w:val="22"/>
        </w:rPr>
        <w:t>岸田政権が進めるGX方針の「原発の最大限活用」と「運転延長」を推し進めるものであり、私たちとして認めるわけにはいかない。</w:t>
      </w:r>
    </w:p>
    <w:p w:rsidR="00EA27FC" w:rsidRDefault="00EA27FC" w:rsidP="00EA27FC">
      <w:pPr>
        <w:ind w:firstLineChars="100" w:firstLine="220"/>
        <w:rPr>
          <w:rFonts w:ascii="ＭＳ 明朝" w:eastAsia="ＭＳ 明朝" w:hAnsi="ＭＳ 明朝"/>
          <w:sz w:val="22"/>
        </w:rPr>
      </w:pPr>
      <w:r w:rsidRPr="00F545D6">
        <w:rPr>
          <w:rFonts w:ascii="ＭＳ 明朝" w:eastAsia="ＭＳ 明朝" w:hAnsi="ＭＳ 明朝" w:hint="eastAsia"/>
          <w:sz w:val="22"/>
        </w:rPr>
        <w:t>政府方針は、</w:t>
      </w:r>
      <w:r>
        <w:rPr>
          <w:rFonts w:ascii="ＭＳ 明朝" w:eastAsia="ＭＳ 明朝" w:hAnsi="ＭＳ 明朝" w:hint="eastAsia"/>
          <w:sz w:val="22"/>
        </w:rPr>
        <w:t>脱炭素の実現に向けたエネルギー確保のために</w:t>
      </w:r>
      <w:r w:rsidRPr="00F545D6">
        <w:rPr>
          <w:rFonts w:ascii="ＭＳ 明朝" w:eastAsia="ＭＳ 明朝" w:hAnsi="ＭＳ 明朝" w:hint="eastAsia"/>
          <w:sz w:val="22"/>
        </w:rPr>
        <w:t>2030年度までに27基程度の原発再稼働が必要だとしている。現時点で再稼働</w:t>
      </w:r>
      <w:r>
        <w:rPr>
          <w:rFonts w:ascii="ＭＳ 明朝" w:eastAsia="ＭＳ 明朝" w:hAnsi="ＭＳ 明朝" w:hint="eastAsia"/>
          <w:sz w:val="22"/>
        </w:rPr>
        <w:t>した</w:t>
      </w:r>
      <w:r w:rsidRPr="00F545D6">
        <w:rPr>
          <w:rFonts w:ascii="ＭＳ 明朝" w:eastAsia="ＭＳ 明朝" w:hAnsi="ＭＳ 明朝" w:hint="eastAsia"/>
          <w:sz w:val="22"/>
        </w:rPr>
        <w:t>原発は、高浜原発１号機を含</w:t>
      </w:r>
      <w:r>
        <w:rPr>
          <w:rFonts w:ascii="ＭＳ 明朝" w:eastAsia="ＭＳ 明朝" w:hAnsi="ＭＳ 明朝" w:hint="eastAsia"/>
          <w:sz w:val="22"/>
        </w:rPr>
        <w:t>め</w:t>
      </w:r>
      <w:r w:rsidRPr="00F545D6">
        <w:rPr>
          <w:rFonts w:ascii="ＭＳ 明朝" w:eastAsia="ＭＳ 明朝" w:hAnsi="ＭＳ 明朝" w:hint="eastAsia"/>
          <w:sz w:val="22"/>
        </w:rPr>
        <w:t>11基に留まっている。残り7年で16基の原発の再稼働が順調に進むとは考えられない。</w:t>
      </w:r>
      <w:r>
        <w:rPr>
          <w:rFonts w:ascii="ＭＳ 明朝" w:eastAsia="ＭＳ 明朝" w:hAnsi="ＭＳ 明朝" w:hint="eastAsia"/>
          <w:sz w:val="22"/>
        </w:rPr>
        <w:t>安全神話が崩壊し、ましてや老朽原発が安全であることの信頼など得られずはずがない。</w:t>
      </w:r>
    </w:p>
    <w:p w:rsidR="00EA27FC" w:rsidRDefault="00EA27FC" w:rsidP="00EA27FC">
      <w:pPr>
        <w:ind w:firstLineChars="100" w:firstLine="220"/>
        <w:rPr>
          <w:rFonts w:ascii="ＭＳ 明朝" w:eastAsia="ＭＳ 明朝" w:hAnsi="ＭＳ 明朝"/>
          <w:sz w:val="22"/>
        </w:rPr>
      </w:pPr>
      <w:r w:rsidRPr="00F545D6">
        <w:rPr>
          <w:rFonts w:ascii="ＭＳ 明朝" w:eastAsia="ＭＳ 明朝" w:hAnsi="ＭＳ 明朝" w:hint="eastAsia"/>
          <w:sz w:val="22"/>
        </w:rPr>
        <w:t>GX基本方針を作り、法改正や新制度を創設しても、破綻した原子力政策を回復させることはそう簡単にはでき</w:t>
      </w:r>
      <w:r>
        <w:rPr>
          <w:rFonts w:ascii="ＭＳ 明朝" w:eastAsia="ＭＳ 明朝" w:hAnsi="ＭＳ 明朝" w:hint="eastAsia"/>
          <w:sz w:val="22"/>
        </w:rPr>
        <w:t>ない。</w:t>
      </w:r>
      <w:r w:rsidRPr="00F545D6">
        <w:rPr>
          <w:rFonts w:ascii="ＭＳ 明朝" w:eastAsia="ＭＳ 明朝" w:hAnsi="ＭＳ 明朝" w:hint="eastAsia"/>
          <w:sz w:val="22"/>
        </w:rPr>
        <w:t>いまこそ原子力政策の行き詰まりの現実を認め、延命のための無駄な原発</w:t>
      </w:r>
      <w:r>
        <w:rPr>
          <w:rFonts w:ascii="ＭＳ 明朝" w:eastAsia="ＭＳ 明朝" w:hAnsi="ＭＳ 明朝" w:hint="eastAsia"/>
          <w:sz w:val="22"/>
        </w:rPr>
        <w:t>を</w:t>
      </w:r>
      <w:r w:rsidRPr="00F545D6">
        <w:rPr>
          <w:rFonts w:ascii="ＭＳ 明朝" w:eastAsia="ＭＳ 明朝" w:hAnsi="ＭＳ 明朝" w:hint="eastAsia"/>
          <w:sz w:val="22"/>
        </w:rPr>
        <w:t>再稼働させ、多くの放射性廃棄物を作り出すこと</w:t>
      </w:r>
      <w:r>
        <w:rPr>
          <w:rFonts w:ascii="ＭＳ 明朝" w:eastAsia="ＭＳ 明朝" w:hAnsi="ＭＳ 明朝" w:hint="eastAsia"/>
          <w:sz w:val="22"/>
        </w:rPr>
        <w:t>を止めるべきだ。</w:t>
      </w:r>
      <w:r w:rsidRPr="00F545D6">
        <w:rPr>
          <w:rFonts w:ascii="ＭＳ 明朝" w:eastAsia="ＭＳ 明朝" w:hAnsi="ＭＳ 明朝" w:hint="eastAsia"/>
          <w:sz w:val="22"/>
        </w:rPr>
        <w:t>特に関電は、</w:t>
      </w:r>
      <w:r>
        <w:rPr>
          <w:rFonts w:ascii="ＭＳ 明朝" w:eastAsia="ＭＳ 明朝" w:hAnsi="ＭＳ 明朝" w:hint="eastAsia"/>
          <w:sz w:val="22"/>
        </w:rPr>
        <w:t>地元</w:t>
      </w:r>
      <w:r w:rsidRPr="00F545D6">
        <w:rPr>
          <w:rFonts w:ascii="ＭＳ 明朝" w:eastAsia="ＭＳ 明朝" w:hAnsi="ＭＳ 明朝" w:hint="eastAsia"/>
          <w:sz w:val="22"/>
        </w:rPr>
        <w:t>福井県から求められている使用済み核燃料の県外搬出</w:t>
      </w:r>
      <w:r>
        <w:rPr>
          <w:rFonts w:ascii="ＭＳ 明朝" w:eastAsia="ＭＳ 明朝" w:hAnsi="ＭＳ 明朝" w:hint="eastAsia"/>
          <w:sz w:val="22"/>
        </w:rPr>
        <w:t>の約束さえ守られていない。フランスに一部を搬出したことで約束を果たしたとしているが、地元からも異を唱える声が多数出ている。</w:t>
      </w:r>
    </w:p>
    <w:p w:rsidR="00EA27FC" w:rsidRPr="00F545D6" w:rsidRDefault="00EA27FC" w:rsidP="00EA27FC">
      <w:pPr>
        <w:ind w:firstLineChars="100" w:firstLine="220"/>
        <w:rPr>
          <w:rFonts w:ascii="ＭＳ 明朝" w:eastAsia="ＭＳ 明朝" w:hAnsi="ＭＳ 明朝"/>
          <w:sz w:val="22"/>
        </w:rPr>
      </w:pPr>
      <w:r w:rsidRPr="00F545D6">
        <w:rPr>
          <w:rFonts w:ascii="ＭＳ 明朝" w:eastAsia="ＭＳ 明朝" w:hAnsi="ＭＳ 明朝" w:hint="eastAsia"/>
          <w:sz w:val="22"/>
        </w:rPr>
        <w:t>そのような中で原発の再稼働を進め、使用済み核燃料を大量に作り出し続けることは、県民に対する裏切りであり、無責任極まりない</w:t>
      </w:r>
      <w:r>
        <w:rPr>
          <w:rFonts w:ascii="ＭＳ 明朝" w:eastAsia="ＭＳ 明朝" w:hAnsi="ＭＳ 明朝" w:hint="eastAsia"/>
          <w:sz w:val="22"/>
        </w:rPr>
        <w:t>行為である</w:t>
      </w:r>
      <w:r w:rsidRPr="00F545D6">
        <w:rPr>
          <w:rFonts w:ascii="ＭＳ 明朝" w:eastAsia="ＭＳ 明朝" w:hAnsi="ＭＳ 明朝" w:hint="eastAsia"/>
          <w:sz w:val="22"/>
        </w:rPr>
        <w:t>。</w:t>
      </w:r>
      <w:r>
        <w:rPr>
          <w:rFonts w:ascii="ＭＳ 明朝" w:eastAsia="ＭＳ 明朝" w:hAnsi="ＭＳ 明朝" w:hint="eastAsia"/>
          <w:sz w:val="22"/>
        </w:rPr>
        <w:t>また、処理処分が極めて困難な放射性廃棄物を大量に作り出すことは、将来世代に負の遺産を残すことになりえる。世代間倫理としても問題だ。</w:t>
      </w:r>
    </w:p>
    <w:p w:rsidR="00EA27FC" w:rsidRPr="00F545D6" w:rsidRDefault="00EA27FC" w:rsidP="00EA27FC">
      <w:pPr>
        <w:ind w:firstLineChars="100" w:firstLine="220"/>
        <w:rPr>
          <w:rFonts w:ascii="ＭＳ 明朝" w:eastAsia="ＭＳ 明朝" w:hAnsi="ＭＳ 明朝"/>
          <w:sz w:val="22"/>
        </w:rPr>
      </w:pPr>
      <w:r w:rsidRPr="00F545D6">
        <w:rPr>
          <w:rFonts w:ascii="ＭＳ 明朝" w:eastAsia="ＭＳ 明朝" w:hAnsi="ＭＳ 明朝" w:hint="eastAsia"/>
          <w:sz w:val="22"/>
        </w:rPr>
        <w:t>あらためて</w:t>
      </w:r>
      <w:r>
        <w:rPr>
          <w:rFonts w:ascii="ＭＳ 明朝" w:eastAsia="ＭＳ 明朝" w:hAnsi="ＭＳ 明朝" w:hint="eastAsia"/>
          <w:sz w:val="22"/>
        </w:rPr>
        <w:t>私たちは、</w:t>
      </w:r>
      <w:r w:rsidRPr="00F545D6">
        <w:rPr>
          <w:rFonts w:ascii="ＭＳ 明朝" w:eastAsia="ＭＳ 明朝" w:hAnsi="ＭＳ 明朝" w:hint="eastAsia"/>
          <w:sz w:val="22"/>
        </w:rPr>
        <w:t>老朽化した原発の停止とこれ以上放射性廃棄物を</w:t>
      </w:r>
      <w:r>
        <w:rPr>
          <w:rFonts w:ascii="ＭＳ 明朝" w:eastAsia="ＭＳ 明朝" w:hAnsi="ＭＳ 明朝" w:hint="eastAsia"/>
          <w:sz w:val="22"/>
        </w:rPr>
        <w:t>生み出さないことを</w:t>
      </w:r>
      <w:r w:rsidRPr="00F545D6">
        <w:rPr>
          <w:rFonts w:ascii="ＭＳ 明朝" w:eastAsia="ＭＳ 明朝" w:hAnsi="ＭＳ 明朝" w:hint="eastAsia"/>
          <w:sz w:val="22"/>
        </w:rPr>
        <w:t>強く求める。</w:t>
      </w:r>
    </w:p>
    <w:p w:rsidR="00EA27FC" w:rsidRPr="00F545D6" w:rsidRDefault="00EA27FC" w:rsidP="00EA27FC">
      <w:pPr>
        <w:jc w:val="right"/>
        <w:rPr>
          <w:rFonts w:ascii="ＭＳ 明朝" w:eastAsia="ＭＳ 明朝" w:hAnsi="ＭＳ 明朝"/>
          <w:sz w:val="22"/>
        </w:rPr>
      </w:pPr>
      <w:r w:rsidRPr="00F545D6">
        <w:rPr>
          <w:rFonts w:ascii="ＭＳ 明朝" w:eastAsia="ＭＳ 明朝" w:hAnsi="ＭＳ 明朝" w:hint="eastAsia"/>
          <w:sz w:val="22"/>
        </w:rPr>
        <w:t>2023年7月</w:t>
      </w:r>
      <w:r>
        <w:rPr>
          <w:rFonts w:ascii="ＭＳ 明朝" w:eastAsia="ＭＳ 明朝" w:hAnsi="ＭＳ 明朝" w:hint="eastAsia"/>
          <w:sz w:val="22"/>
        </w:rPr>
        <w:t>29</w:t>
      </w:r>
      <w:r w:rsidRPr="00F545D6">
        <w:rPr>
          <w:rFonts w:ascii="ＭＳ 明朝" w:eastAsia="ＭＳ 明朝" w:hAnsi="ＭＳ 明朝" w:hint="eastAsia"/>
          <w:sz w:val="22"/>
        </w:rPr>
        <w:t>日</w:t>
      </w:r>
    </w:p>
    <w:p w:rsidR="00EA27FC" w:rsidRPr="00F545D6" w:rsidRDefault="00EA27FC" w:rsidP="00EA27FC">
      <w:pPr>
        <w:jc w:val="right"/>
        <w:rPr>
          <w:rFonts w:ascii="ＭＳ 明朝" w:eastAsia="ＭＳ 明朝" w:hAnsi="ＭＳ 明朝"/>
          <w:sz w:val="22"/>
        </w:rPr>
      </w:pPr>
      <w:r w:rsidRPr="00F545D6">
        <w:rPr>
          <w:rFonts w:ascii="ＭＳ 明朝" w:eastAsia="ＭＳ 明朝" w:hAnsi="ＭＳ 明朝" w:hint="eastAsia"/>
          <w:sz w:val="22"/>
        </w:rPr>
        <w:t>原水爆禁止日本国民会議</w:t>
      </w:r>
    </w:p>
    <w:p w:rsidR="00EA27FC" w:rsidRPr="00F545D6" w:rsidRDefault="00EA27FC" w:rsidP="00EA27FC">
      <w:pPr>
        <w:jc w:val="right"/>
        <w:rPr>
          <w:rFonts w:ascii="ＭＳ 明朝" w:eastAsia="ＭＳ 明朝" w:hAnsi="ＭＳ 明朝"/>
          <w:sz w:val="22"/>
        </w:rPr>
      </w:pPr>
      <w:r w:rsidRPr="00F545D6">
        <w:rPr>
          <w:rFonts w:ascii="ＭＳ 明朝" w:eastAsia="ＭＳ 明朝" w:hAnsi="ＭＳ 明朝" w:hint="eastAsia"/>
          <w:sz w:val="22"/>
        </w:rPr>
        <w:t>共同議長　川野　浩一</w:t>
      </w:r>
    </w:p>
    <w:p w:rsidR="00EA27FC" w:rsidRPr="00F545D6" w:rsidRDefault="00EA27FC" w:rsidP="00EA27FC">
      <w:pPr>
        <w:jc w:val="right"/>
        <w:rPr>
          <w:rFonts w:ascii="ＭＳ 明朝" w:eastAsia="ＭＳ 明朝" w:hAnsi="ＭＳ 明朝"/>
          <w:sz w:val="22"/>
        </w:rPr>
      </w:pPr>
      <w:r w:rsidRPr="00F545D6">
        <w:rPr>
          <w:rFonts w:ascii="ＭＳ 明朝" w:eastAsia="ＭＳ 明朝" w:hAnsi="ＭＳ 明朝" w:hint="eastAsia"/>
          <w:sz w:val="22"/>
        </w:rPr>
        <w:t>金子　哲夫</w:t>
      </w:r>
    </w:p>
    <w:p w:rsidR="00DB662B" w:rsidRPr="00EA27FC" w:rsidRDefault="00EA27FC" w:rsidP="00EA27FC">
      <w:pPr>
        <w:jc w:val="right"/>
        <w:rPr>
          <w:rFonts w:ascii="ＭＳ 明朝" w:eastAsia="ＭＳ 明朝" w:hAnsi="ＭＳ 明朝" w:hint="eastAsia"/>
          <w:sz w:val="22"/>
        </w:rPr>
      </w:pPr>
      <w:r w:rsidRPr="00F545D6">
        <w:rPr>
          <w:rFonts w:ascii="ＭＳ 明朝" w:eastAsia="ＭＳ 明朝" w:hAnsi="ＭＳ 明朝" w:hint="eastAsia"/>
          <w:sz w:val="22"/>
        </w:rPr>
        <w:t>藤本　泰成</w:t>
      </w:r>
      <w:bookmarkStart w:id="0" w:name="_GoBack"/>
      <w:bookmarkEnd w:id="0"/>
    </w:p>
    <w:sectPr w:rsidR="00DB662B" w:rsidRPr="00EA27FC" w:rsidSect="00EA27FC">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FC"/>
    <w:rsid w:val="00DB662B"/>
    <w:rsid w:val="00EA2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54C2C8"/>
  <w15:chartTrackingRefBased/>
  <w15:docId w15:val="{0B968DD7-CB80-45BE-BB1E-735F7C3A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7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自治労本部用</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自治労本部用</dc:creator>
  <cp:keywords/>
  <dc:description/>
  <cp:lastModifiedBy>自治労本部用</cp:lastModifiedBy>
  <cp:revision>1</cp:revision>
  <dcterms:created xsi:type="dcterms:W3CDTF">2023-07-30T23:23:00Z</dcterms:created>
  <dcterms:modified xsi:type="dcterms:W3CDTF">2023-07-30T23:24:00Z</dcterms:modified>
</cp:coreProperties>
</file>